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3F4664" w14:textId="77777777" w:rsidR="00F54D19" w:rsidRPr="00F54D19" w:rsidRDefault="00F54D19" w:rsidP="00F54D19">
      <w:pPr>
        <w:rPr>
          <w:b/>
          <w:sz w:val="28"/>
          <w:szCs w:val="28"/>
        </w:rPr>
      </w:pPr>
      <w:bookmarkStart w:id="0" w:name="_gjdgxs" w:colFirst="0" w:colLast="0"/>
      <w:bookmarkStart w:id="1" w:name="_GoBack"/>
      <w:bookmarkEnd w:id="0"/>
      <w:bookmarkEnd w:id="1"/>
      <w:r w:rsidRPr="00F54D19">
        <w:rPr>
          <w:b/>
          <w:sz w:val="28"/>
          <w:szCs w:val="28"/>
        </w:rPr>
        <w:t>INSTRUCTIONS: Complete Research Protocol</w:t>
      </w:r>
    </w:p>
    <w:p w14:paraId="167C0E12" w14:textId="77777777" w:rsidR="00F54D19" w:rsidRPr="00F54D19" w:rsidRDefault="00F54D19" w:rsidP="00F54D19">
      <w:pPr>
        <w:numPr>
          <w:ilvl w:val="0"/>
          <w:numId w:val="1"/>
        </w:numPr>
        <w:spacing w:before="100" w:after="100"/>
        <w:ind w:right="720" w:hanging="360"/>
      </w:pPr>
      <w:r w:rsidRPr="00F54D19">
        <w:rPr>
          <w:i/>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303494AB" w14:textId="77777777" w:rsidR="00F54D19" w:rsidRPr="00F54D19" w:rsidRDefault="00F54D19" w:rsidP="00F54D19">
      <w:pPr>
        <w:numPr>
          <w:ilvl w:val="0"/>
          <w:numId w:val="1"/>
        </w:numPr>
        <w:ind w:right="720" w:hanging="360"/>
      </w:pPr>
      <w:r w:rsidRPr="00F54D19">
        <w:rPr>
          <w:i/>
        </w:rPr>
        <w:t>When you write a protocol, keep an electronic copy. You will need to modify this copy when making changes.</w:t>
      </w:r>
    </w:p>
    <w:p w14:paraId="6C383AF1" w14:textId="77777777" w:rsidR="00F54D19" w:rsidRPr="00F54D19" w:rsidRDefault="00F54D19" w:rsidP="00F54D19">
      <w:pPr>
        <w:numPr>
          <w:ilvl w:val="0"/>
          <w:numId w:val="1"/>
        </w:numPr>
        <w:ind w:right="720" w:hanging="360"/>
      </w:pPr>
      <w:r w:rsidRPr="00F54D19">
        <w:rPr>
          <w:i/>
        </w:rPr>
        <w:t>Do not remove the italics instructions or headings.</w:t>
      </w:r>
    </w:p>
    <w:p w14:paraId="443A2543" w14:textId="77777777" w:rsidR="00F54D19" w:rsidRPr="00F54D19" w:rsidRDefault="00F54D19" w:rsidP="00F54D19">
      <w:pPr>
        <w:numPr>
          <w:ilvl w:val="0"/>
          <w:numId w:val="1"/>
        </w:numPr>
        <w:ind w:right="720" w:hanging="360"/>
      </w:pPr>
      <w:r w:rsidRPr="00F54D19">
        <w:rPr>
          <w:i/>
        </w:rPr>
        <w:t>If you are pasting information from other documents be sure to use the “Merge Formatting” paste option so that the formatting of the response boxes is not lost.  If information is presented outside of the response boxes, it will not be accepted.</w:t>
      </w:r>
    </w:p>
    <w:p w14:paraId="05B462F8" w14:textId="77777777" w:rsidR="00F54D19" w:rsidRPr="00F54D19" w:rsidRDefault="00F54D19" w:rsidP="00F54D19">
      <w:pPr>
        <w:numPr>
          <w:ilvl w:val="0"/>
          <w:numId w:val="1"/>
        </w:numPr>
        <w:spacing w:after="120"/>
        <w:ind w:right="720" w:hanging="360"/>
      </w:pPr>
      <w:r w:rsidRPr="00F54D19">
        <w:rPr>
          <w:i/>
        </w:rPr>
        <w:t>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w:t>
      </w:r>
    </w:p>
    <w:p w14:paraId="46C67FC7" w14:textId="77777777" w:rsidR="00F54D19" w:rsidRPr="00F54D19" w:rsidRDefault="00F54D19" w:rsidP="00F54D19">
      <w:pPr>
        <w:rPr>
          <w:b/>
          <w:bCs/>
          <w:sz w:val="28"/>
          <w:szCs w:val="28"/>
        </w:rPr>
      </w:pPr>
    </w:p>
    <w:p w14:paraId="7B1EC16C" w14:textId="4F1B109F" w:rsidR="00F54D19" w:rsidRDefault="00A17597" w:rsidP="00F54D19">
      <w:pPr>
        <w:rPr>
          <w:b/>
          <w:sz w:val="28"/>
          <w:szCs w:val="28"/>
        </w:rPr>
      </w:pPr>
      <w:r>
        <w:rPr>
          <w:b/>
          <w:sz w:val="28"/>
          <w:szCs w:val="28"/>
        </w:rPr>
        <w:t>EXEMPTION 101.B1</w:t>
      </w:r>
      <w:r w:rsidR="00F54D19">
        <w:rPr>
          <w:b/>
          <w:sz w:val="28"/>
          <w:szCs w:val="28"/>
        </w:rPr>
        <w:t xml:space="preserve">: </w:t>
      </w:r>
      <w:r>
        <w:rPr>
          <w:b/>
          <w:sz w:val="28"/>
          <w:szCs w:val="28"/>
        </w:rPr>
        <w:t>EDUCATION</w:t>
      </w:r>
      <w:r w:rsidR="00F54D19">
        <w:rPr>
          <w:b/>
          <w:sz w:val="28"/>
          <w:szCs w:val="28"/>
        </w:rPr>
        <w:t xml:space="preserve"> RESEARCH</w:t>
      </w:r>
    </w:p>
    <w:p w14:paraId="29E6A455" w14:textId="77777777" w:rsidR="00F54D19" w:rsidRDefault="00F54D19" w:rsidP="00F54D19">
      <w:pPr>
        <w:rPr>
          <w:b/>
          <w:sz w:val="28"/>
          <w:szCs w:val="28"/>
        </w:rPr>
      </w:pPr>
    </w:p>
    <w:p w14:paraId="76F85D36" w14:textId="6F6002F4" w:rsidR="00A17597" w:rsidRPr="00A17597" w:rsidRDefault="00A17597" w:rsidP="00A17597">
      <w:pPr>
        <w:rPr>
          <w:sz w:val="28"/>
          <w:szCs w:val="28"/>
        </w:rPr>
      </w:pPr>
      <w:r w:rsidRPr="00A17597">
        <w:rPr>
          <w:sz w:val="28"/>
          <w:szCs w:val="28"/>
        </w:rPr>
        <w:t>This application should be used only for education research that meets the criteria at 45CFR46.10</w:t>
      </w:r>
      <w:r w:rsidR="00B60567">
        <w:rPr>
          <w:sz w:val="28"/>
          <w:szCs w:val="28"/>
        </w:rPr>
        <w:t>4</w:t>
      </w:r>
      <w:r w:rsidRPr="00A17597">
        <w:rPr>
          <w:sz w:val="28"/>
          <w:szCs w:val="28"/>
        </w:rPr>
        <w:t>(</w:t>
      </w:r>
      <w:r w:rsidR="00B60567">
        <w:rPr>
          <w:sz w:val="28"/>
          <w:szCs w:val="28"/>
        </w:rPr>
        <w:t>d</w:t>
      </w:r>
      <w:r w:rsidRPr="00A17597">
        <w:rPr>
          <w:sz w:val="28"/>
          <w:szCs w:val="28"/>
        </w:rPr>
        <w:t>)(</w:t>
      </w:r>
      <w:r w:rsidR="00B60567">
        <w:rPr>
          <w:sz w:val="28"/>
          <w:szCs w:val="28"/>
        </w:rPr>
        <w:t>1</w:t>
      </w:r>
      <w:r w:rsidRPr="00A17597">
        <w:rPr>
          <w:sz w:val="28"/>
          <w:szCs w:val="28"/>
        </w:rPr>
        <w:t xml:space="preserve">):  </w:t>
      </w:r>
    </w:p>
    <w:p w14:paraId="311CCB3E" w14:textId="77777777" w:rsidR="00A17597" w:rsidRPr="00A17597" w:rsidRDefault="00A17597" w:rsidP="00A17597">
      <w:pPr>
        <w:rPr>
          <w:i/>
          <w:sz w:val="28"/>
          <w:szCs w:val="28"/>
        </w:rPr>
      </w:pPr>
    </w:p>
    <w:p w14:paraId="38ADCF48" w14:textId="1B1F96D9" w:rsidR="00A17597" w:rsidRPr="00A17597" w:rsidRDefault="00B60567" w:rsidP="00A17597">
      <w:pPr>
        <w:rPr>
          <w:i/>
          <w:sz w:val="28"/>
          <w:szCs w:val="28"/>
        </w:rPr>
      </w:pPr>
      <w:r w:rsidRPr="00B60567">
        <w:rPr>
          <w:i/>
          <w:sz w:val="28"/>
          <w:szCs w:val="28"/>
        </w:rPr>
        <w:t>Research involving normal educational practices that are not likely to adversely impact students’ opportunity to learn required educational content or the assessment of educators who provide instruction such as: (1) Most research on regular and special education instructional strategies; or (2) Research on the effectiveness of or the comparison among instructional techniques, curricula, or classroom management.</w:t>
      </w:r>
      <w:r w:rsidR="00A17597" w:rsidRPr="00A17597">
        <w:rPr>
          <w:i/>
          <w:sz w:val="28"/>
          <w:szCs w:val="28"/>
        </w:rPr>
        <w:t xml:space="preserve"> </w:t>
      </w:r>
    </w:p>
    <w:p w14:paraId="656EA58E" w14:textId="77777777" w:rsidR="00A17597" w:rsidRPr="00A17597" w:rsidRDefault="00A17597" w:rsidP="00A17597">
      <w:pPr>
        <w:rPr>
          <w:b/>
          <w:bCs/>
          <w:sz w:val="20"/>
          <w:szCs w:val="20"/>
        </w:rPr>
      </w:pPr>
      <w:r w:rsidRPr="00A17597">
        <w:rPr>
          <w:sz w:val="20"/>
          <w:szCs w:val="20"/>
        </w:rPr>
        <w:lastRenderedPageBreak/>
        <w:t xml:space="preserve">In order to qualify for this exemption, the level of risk to participants may not exceed minimal risk (physical, psychological, social, undue stress and/or invasion of privacy.)  </w:t>
      </w:r>
      <w:r w:rsidRPr="00A17597">
        <w:rPr>
          <w:b/>
          <w:bCs/>
          <w:sz w:val="20"/>
          <w:szCs w:val="20"/>
        </w:rPr>
        <w:t xml:space="preserve">Do not use this form if your research involves any activities other than education research.  </w:t>
      </w:r>
    </w:p>
    <w:p w14:paraId="60D218A4" w14:textId="77777777" w:rsidR="00A17597" w:rsidRPr="00A17597" w:rsidRDefault="00A17597" w:rsidP="00A17597">
      <w:pPr>
        <w:rPr>
          <w:b/>
          <w:bCs/>
          <w:sz w:val="20"/>
          <w:szCs w:val="20"/>
        </w:rPr>
      </w:pPr>
    </w:p>
    <w:p w14:paraId="77084688" w14:textId="77777777" w:rsidR="00A17597" w:rsidRPr="00A17597" w:rsidRDefault="00A17597" w:rsidP="00A17597">
      <w:pPr>
        <w:rPr>
          <w:b/>
          <w:bCs/>
          <w:sz w:val="20"/>
          <w:szCs w:val="20"/>
        </w:rPr>
      </w:pPr>
      <w:r w:rsidRPr="00A17597">
        <w:rPr>
          <w:b/>
          <w:bCs/>
          <w:sz w:val="20"/>
          <w:szCs w:val="20"/>
        </w:rPr>
        <w:t>In order to use this form, you must be able to check “YES” to the following statements:</w:t>
      </w:r>
    </w:p>
    <w:p w14:paraId="1386D262" w14:textId="77777777" w:rsidR="00A17597" w:rsidRPr="00A17597" w:rsidRDefault="00A17597" w:rsidP="00A17597">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22"/>
        <w:gridCol w:w="7211"/>
      </w:tblGrid>
      <w:tr w:rsidR="00A17597" w:rsidRPr="00A17597" w14:paraId="25AAB1B6" w14:textId="77777777" w:rsidTr="00674500">
        <w:trPr>
          <w:trHeight w:val="620"/>
        </w:trPr>
        <w:tc>
          <w:tcPr>
            <w:tcW w:w="1548" w:type="dxa"/>
          </w:tcPr>
          <w:p w14:paraId="3641C08F" w14:textId="77777777" w:rsidR="00A17597" w:rsidRPr="00A17597" w:rsidRDefault="00A17597" w:rsidP="00A17597">
            <w:pPr>
              <w:rPr>
                <w:b/>
                <w:bCs/>
                <w:sz w:val="20"/>
                <w:szCs w:val="20"/>
              </w:rPr>
            </w:pPr>
            <w:r w:rsidRPr="00A17597">
              <w:rPr>
                <w:sz w:val="20"/>
                <w:szCs w:val="20"/>
              </w:rPr>
              <w:t>Yes</w:t>
            </w:r>
            <w:r w:rsidRPr="00A17597">
              <w:rPr>
                <w:sz w:val="20"/>
                <w:szCs w:val="20"/>
              </w:rPr>
              <w:fldChar w:fldCharType="begin">
                <w:ffData>
                  <w:name w:val="Check121"/>
                  <w:enabled/>
                  <w:calcOnExit w:val="0"/>
                  <w:checkBox>
                    <w:sizeAuto/>
                    <w:default w:val="0"/>
                  </w:checkBox>
                </w:ffData>
              </w:fldChar>
            </w:r>
            <w:bookmarkStart w:id="2" w:name="Check121"/>
            <w:r w:rsidRPr="00A17597">
              <w:rPr>
                <w:sz w:val="20"/>
                <w:szCs w:val="20"/>
              </w:rPr>
              <w:instrText xml:space="preserve"> FORMCHECKBOX </w:instrText>
            </w:r>
            <w:r w:rsidR="00E22484">
              <w:rPr>
                <w:sz w:val="20"/>
                <w:szCs w:val="20"/>
              </w:rPr>
            </w:r>
            <w:r w:rsidR="00E22484">
              <w:rPr>
                <w:sz w:val="20"/>
                <w:szCs w:val="20"/>
              </w:rPr>
              <w:fldChar w:fldCharType="separate"/>
            </w:r>
            <w:r w:rsidRPr="00A17597">
              <w:rPr>
                <w:sz w:val="20"/>
                <w:szCs w:val="20"/>
              </w:rPr>
              <w:fldChar w:fldCharType="end"/>
            </w:r>
            <w:bookmarkEnd w:id="2"/>
            <w:r w:rsidRPr="00A17597">
              <w:rPr>
                <w:sz w:val="20"/>
                <w:szCs w:val="20"/>
              </w:rPr>
              <w:t xml:space="preserve">    No </w:t>
            </w:r>
            <w:r w:rsidRPr="00A17597">
              <w:rPr>
                <w:sz w:val="20"/>
                <w:szCs w:val="20"/>
              </w:rPr>
              <w:fldChar w:fldCharType="begin">
                <w:ffData>
                  <w:name w:val="Check122"/>
                  <w:enabled/>
                  <w:calcOnExit w:val="0"/>
                  <w:checkBox>
                    <w:sizeAuto/>
                    <w:default w:val="0"/>
                  </w:checkBox>
                </w:ffData>
              </w:fldChar>
            </w:r>
            <w:r w:rsidRPr="00A17597">
              <w:rPr>
                <w:sz w:val="20"/>
                <w:szCs w:val="20"/>
              </w:rPr>
              <w:instrText xml:space="preserve"> FORMCHECKBOX </w:instrText>
            </w:r>
            <w:r w:rsidR="00E22484">
              <w:rPr>
                <w:sz w:val="20"/>
                <w:szCs w:val="20"/>
              </w:rPr>
            </w:r>
            <w:r w:rsidR="00E22484">
              <w:rPr>
                <w:sz w:val="20"/>
                <w:szCs w:val="20"/>
              </w:rPr>
              <w:fldChar w:fldCharType="separate"/>
            </w:r>
            <w:r w:rsidRPr="00A17597">
              <w:rPr>
                <w:sz w:val="20"/>
                <w:szCs w:val="20"/>
              </w:rPr>
              <w:fldChar w:fldCharType="end"/>
            </w:r>
          </w:p>
        </w:tc>
        <w:tc>
          <w:tcPr>
            <w:tcW w:w="630" w:type="dxa"/>
          </w:tcPr>
          <w:p w14:paraId="13850851" w14:textId="77777777" w:rsidR="00A17597" w:rsidRPr="00A17597" w:rsidRDefault="00A17597" w:rsidP="00A17597">
            <w:pPr>
              <w:rPr>
                <w:bCs/>
                <w:sz w:val="20"/>
                <w:szCs w:val="20"/>
              </w:rPr>
            </w:pPr>
            <w:r w:rsidRPr="00A17597">
              <w:rPr>
                <w:bCs/>
                <w:sz w:val="20"/>
                <w:szCs w:val="20"/>
              </w:rPr>
              <w:t>1.</w:t>
            </w:r>
          </w:p>
        </w:tc>
        <w:tc>
          <w:tcPr>
            <w:tcW w:w="7398" w:type="dxa"/>
          </w:tcPr>
          <w:p w14:paraId="719CC126" w14:textId="77777777" w:rsidR="00A17597" w:rsidRPr="00A17597" w:rsidRDefault="00A17597" w:rsidP="00A17597">
            <w:pPr>
              <w:rPr>
                <w:bCs/>
                <w:sz w:val="20"/>
                <w:szCs w:val="20"/>
              </w:rPr>
            </w:pPr>
            <w:r w:rsidRPr="00A17597">
              <w:rPr>
                <w:sz w:val="20"/>
                <w:szCs w:val="20"/>
              </w:rPr>
              <w:t>The level of risk to which participants are exposed in this study does not exceed minimal risk.</w:t>
            </w:r>
          </w:p>
        </w:tc>
      </w:tr>
      <w:tr w:rsidR="00A17597" w:rsidRPr="00A17597" w14:paraId="0BA82C0F" w14:textId="77777777" w:rsidTr="00674500">
        <w:trPr>
          <w:trHeight w:val="350"/>
        </w:trPr>
        <w:tc>
          <w:tcPr>
            <w:tcW w:w="1548" w:type="dxa"/>
          </w:tcPr>
          <w:p w14:paraId="207063F8" w14:textId="77777777" w:rsidR="00A17597" w:rsidRPr="00A17597" w:rsidRDefault="00A17597" w:rsidP="00A17597">
            <w:pPr>
              <w:rPr>
                <w:b/>
                <w:bCs/>
                <w:sz w:val="20"/>
                <w:szCs w:val="20"/>
              </w:rPr>
            </w:pPr>
            <w:r w:rsidRPr="00A17597">
              <w:rPr>
                <w:sz w:val="20"/>
                <w:szCs w:val="20"/>
              </w:rPr>
              <w:t>Yes</w:t>
            </w:r>
            <w:r w:rsidRPr="00A17597">
              <w:rPr>
                <w:sz w:val="20"/>
                <w:szCs w:val="20"/>
              </w:rPr>
              <w:fldChar w:fldCharType="begin">
                <w:ffData>
                  <w:name w:val=""/>
                  <w:enabled/>
                  <w:calcOnExit w:val="0"/>
                  <w:checkBox>
                    <w:sizeAuto/>
                    <w:default w:val="0"/>
                  </w:checkBox>
                </w:ffData>
              </w:fldChar>
            </w:r>
            <w:r w:rsidRPr="00A17597">
              <w:rPr>
                <w:sz w:val="20"/>
                <w:szCs w:val="20"/>
              </w:rPr>
              <w:instrText xml:space="preserve"> FORMCHECKBOX </w:instrText>
            </w:r>
            <w:r w:rsidR="00E22484">
              <w:rPr>
                <w:sz w:val="20"/>
                <w:szCs w:val="20"/>
              </w:rPr>
            </w:r>
            <w:r w:rsidR="00E22484">
              <w:rPr>
                <w:sz w:val="20"/>
                <w:szCs w:val="20"/>
              </w:rPr>
              <w:fldChar w:fldCharType="separate"/>
            </w:r>
            <w:r w:rsidRPr="00A17597">
              <w:rPr>
                <w:sz w:val="20"/>
                <w:szCs w:val="20"/>
              </w:rPr>
              <w:fldChar w:fldCharType="end"/>
            </w:r>
            <w:r w:rsidRPr="00A17597">
              <w:rPr>
                <w:sz w:val="20"/>
                <w:szCs w:val="20"/>
              </w:rPr>
              <w:t xml:space="preserve">    No </w:t>
            </w:r>
            <w:r w:rsidRPr="00A17597">
              <w:rPr>
                <w:sz w:val="20"/>
                <w:szCs w:val="20"/>
              </w:rPr>
              <w:fldChar w:fldCharType="begin">
                <w:ffData>
                  <w:name w:val="Check122"/>
                  <w:enabled/>
                  <w:calcOnExit w:val="0"/>
                  <w:checkBox>
                    <w:sizeAuto/>
                    <w:default w:val="0"/>
                  </w:checkBox>
                </w:ffData>
              </w:fldChar>
            </w:r>
            <w:r w:rsidRPr="00A17597">
              <w:rPr>
                <w:sz w:val="20"/>
                <w:szCs w:val="20"/>
              </w:rPr>
              <w:instrText xml:space="preserve"> FORMCHECKBOX </w:instrText>
            </w:r>
            <w:r w:rsidR="00E22484">
              <w:rPr>
                <w:sz w:val="20"/>
                <w:szCs w:val="20"/>
              </w:rPr>
            </w:r>
            <w:r w:rsidR="00E22484">
              <w:rPr>
                <w:sz w:val="20"/>
                <w:szCs w:val="20"/>
              </w:rPr>
              <w:fldChar w:fldCharType="separate"/>
            </w:r>
            <w:r w:rsidRPr="00A17597">
              <w:rPr>
                <w:sz w:val="20"/>
                <w:szCs w:val="20"/>
              </w:rPr>
              <w:fldChar w:fldCharType="end"/>
            </w:r>
          </w:p>
        </w:tc>
        <w:tc>
          <w:tcPr>
            <w:tcW w:w="630" w:type="dxa"/>
          </w:tcPr>
          <w:p w14:paraId="12B7D433" w14:textId="77777777" w:rsidR="00A17597" w:rsidRPr="00A17597" w:rsidRDefault="00A17597" w:rsidP="00A17597">
            <w:pPr>
              <w:rPr>
                <w:bCs/>
                <w:sz w:val="20"/>
                <w:szCs w:val="20"/>
              </w:rPr>
            </w:pPr>
            <w:r w:rsidRPr="00A17597">
              <w:rPr>
                <w:bCs/>
                <w:sz w:val="20"/>
                <w:szCs w:val="20"/>
              </w:rPr>
              <w:t>2.</w:t>
            </w:r>
          </w:p>
        </w:tc>
        <w:tc>
          <w:tcPr>
            <w:tcW w:w="7398" w:type="dxa"/>
          </w:tcPr>
          <w:p w14:paraId="3154575C" w14:textId="77777777" w:rsidR="00A17597" w:rsidRPr="00A17597" w:rsidRDefault="00A17597" w:rsidP="00A17597">
            <w:pPr>
              <w:rPr>
                <w:bCs/>
                <w:sz w:val="20"/>
                <w:szCs w:val="20"/>
              </w:rPr>
            </w:pPr>
            <w:r w:rsidRPr="00A17597">
              <w:rPr>
                <w:sz w:val="20"/>
                <w:szCs w:val="20"/>
              </w:rPr>
              <w:t xml:space="preserve">The research will be conducted in established or commonly accepted educational settings.  </w:t>
            </w:r>
          </w:p>
        </w:tc>
      </w:tr>
      <w:tr w:rsidR="00A17597" w:rsidRPr="00A17597" w14:paraId="3CEFA9BB" w14:textId="77777777" w:rsidTr="00674500">
        <w:trPr>
          <w:trHeight w:val="350"/>
        </w:trPr>
        <w:tc>
          <w:tcPr>
            <w:tcW w:w="1548" w:type="dxa"/>
          </w:tcPr>
          <w:p w14:paraId="4DAEE170" w14:textId="77777777" w:rsidR="00A17597" w:rsidRPr="00A17597" w:rsidRDefault="00A17597" w:rsidP="00A17597">
            <w:pPr>
              <w:rPr>
                <w:b/>
                <w:bCs/>
                <w:sz w:val="20"/>
                <w:szCs w:val="20"/>
              </w:rPr>
            </w:pPr>
            <w:r w:rsidRPr="00A17597">
              <w:rPr>
                <w:sz w:val="20"/>
                <w:szCs w:val="20"/>
              </w:rPr>
              <w:t>Yes</w:t>
            </w:r>
            <w:r w:rsidRPr="00A17597">
              <w:rPr>
                <w:sz w:val="20"/>
                <w:szCs w:val="20"/>
              </w:rPr>
              <w:fldChar w:fldCharType="begin">
                <w:ffData>
                  <w:name w:val=""/>
                  <w:enabled/>
                  <w:calcOnExit w:val="0"/>
                  <w:checkBox>
                    <w:sizeAuto/>
                    <w:default w:val="0"/>
                  </w:checkBox>
                </w:ffData>
              </w:fldChar>
            </w:r>
            <w:r w:rsidRPr="00A17597">
              <w:rPr>
                <w:sz w:val="20"/>
                <w:szCs w:val="20"/>
              </w:rPr>
              <w:instrText xml:space="preserve"> FORMCHECKBOX </w:instrText>
            </w:r>
            <w:r w:rsidR="00E22484">
              <w:rPr>
                <w:sz w:val="20"/>
                <w:szCs w:val="20"/>
              </w:rPr>
            </w:r>
            <w:r w:rsidR="00E22484">
              <w:rPr>
                <w:sz w:val="20"/>
                <w:szCs w:val="20"/>
              </w:rPr>
              <w:fldChar w:fldCharType="separate"/>
            </w:r>
            <w:r w:rsidRPr="00A17597">
              <w:rPr>
                <w:sz w:val="20"/>
                <w:szCs w:val="20"/>
              </w:rPr>
              <w:fldChar w:fldCharType="end"/>
            </w:r>
            <w:r w:rsidRPr="00A17597">
              <w:rPr>
                <w:sz w:val="20"/>
                <w:szCs w:val="20"/>
              </w:rPr>
              <w:t xml:space="preserve">    No </w:t>
            </w:r>
            <w:r w:rsidRPr="00A17597">
              <w:rPr>
                <w:sz w:val="20"/>
                <w:szCs w:val="20"/>
              </w:rPr>
              <w:fldChar w:fldCharType="begin">
                <w:ffData>
                  <w:name w:val="Check122"/>
                  <w:enabled/>
                  <w:calcOnExit w:val="0"/>
                  <w:checkBox>
                    <w:sizeAuto/>
                    <w:default w:val="0"/>
                  </w:checkBox>
                </w:ffData>
              </w:fldChar>
            </w:r>
            <w:r w:rsidRPr="00A17597">
              <w:rPr>
                <w:sz w:val="20"/>
                <w:szCs w:val="20"/>
              </w:rPr>
              <w:instrText xml:space="preserve"> FORMCHECKBOX </w:instrText>
            </w:r>
            <w:r w:rsidR="00E22484">
              <w:rPr>
                <w:sz w:val="20"/>
                <w:szCs w:val="20"/>
              </w:rPr>
            </w:r>
            <w:r w:rsidR="00E22484">
              <w:rPr>
                <w:sz w:val="20"/>
                <w:szCs w:val="20"/>
              </w:rPr>
              <w:fldChar w:fldCharType="separate"/>
            </w:r>
            <w:r w:rsidRPr="00A17597">
              <w:rPr>
                <w:sz w:val="20"/>
                <w:szCs w:val="20"/>
              </w:rPr>
              <w:fldChar w:fldCharType="end"/>
            </w:r>
          </w:p>
        </w:tc>
        <w:tc>
          <w:tcPr>
            <w:tcW w:w="630" w:type="dxa"/>
          </w:tcPr>
          <w:p w14:paraId="490B630C" w14:textId="77777777" w:rsidR="00A17597" w:rsidRPr="00A17597" w:rsidRDefault="00A17597" w:rsidP="00A17597">
            <w:pPr>
              <w:rPr>
                <w:bCs/>
                <w:sz w:val="20"/>
                <w:szCs w:val="20"/>
              </w:rPr>
            </w:pPr>
            <w:r w:rsidRPr="00A17597">
              <w:rPr>
                <w:bCs/>
                <w:sz w:val="20"/>
                <w:szCs w:val="20"/>
              </w:rPr>
              <w:t>3.</w:t>
            </w:r>
          </w:p>
        </w:tc>
        <w:tc>
          <w:tcPr>
            <w:tcW w:w="7398" w:type="dxa"/>
          </w:tcPr>
          <w:p w14:paraId="54E3A9A3" w14:textId="77777777" w:rsidR="00A17597" w:rsidRPr="00A17597" w:rsidRDefault="00A17597" w:rsidP="00A17597">
            <w:pPr>
              <w:rPr>
                <w:bCs/>
                <w:sz w:val="20"/>
                <w:szCs w:val="20"/>
              </w:rPr>
            </w:pPr>
            <w:r w:rsidRPr="00A17597">
              <w:rPr>
                <w:bCs/>
                <w:sz w:val="20"/>
                <w:szCs w:val="20"/>
              </w:rPr>
              <w:t>The research is about normal educational practices, such as (i) research on regular and special education instructional strategies, or (ii) research on the effectiveness of or the comparison among instructional techniques, curricula, or classroom management methods.</w:t>
            </w:r>
          </w:p>
        </w:tc>
      </w:tr>
      <w:tr w:rsidR="00A17597" w:rsidRPr="00A17597" w14:paraId="597F53B0" w14:textId="77777777" w:rsidTr="00674500">
        <w:trPr>
          <w:trHeight w:val="503"/>
        </w:trPr>
        <w:tc>
          <w:tcPr>
            <w:tcW w:w="1548" w:type="dxa"/>
          </w:tcPr>
          <w:p w14:paraId="514F4AC4" w14:textId="77777777" w:rsidR="00A17597" w:rsidRPr="00A17597" w:rsidRDefault="00A17597" w:rsidP="00A17597">
            <w:pPr>
              <w:rPr>
                <w:sz w:val="20"/>
                <w:szCs w:val="20"/>
              </w:rPr>
            </w:pPr>
            <w:r w:rsidRPr="00A17597">
              <w:rPr>
                <w:sz w:val="20"/>
                <w:szCs w:val="20"/>
              </w:rPr>
              <w:t>Yes</w:t>
            </w:r>
            <w:r w:rsidRPr="00A17597">
              <w:rPr>
                <w:sz w:val="20"/>
                <w:szCs w:val="20"/>
              </w:rPr>
              <w:fldChar w:fldCharType="begin">
                <w:ffData>
                  <w:name w:val=""/>
                  <w:enabled/>
                  <w:calcOnExit w:val="0"/>
                  <w:checkBox>
                    <w:sizeAuto/>
                    <w:default w:val="0"/>
                  </w:checkBox>
                </w:ffData>
              </w:fldChar>
            </w:r>
            <w:r w:rsidRPr="00A17597">
              <w:rPr>
                <w:sz w:val="20"/>
                <w:szCs w:val="20"/>
              </w:rPr>
              <w:instrText xml:space="preserve"> FORMCHECKBOX </w:instrText>
            </w:r>
            <w:r w:rsidR="00E22484">
              <w:rPr>
                <w:sz w:val="20"/>
                <w:szCs w:val="20"/>
              </w:rPr>
            </w:r>
            <w:r w:rsidR="00E22484">
              <w:rPr>
                <w:sz w:val="20"/>
                <w:szCs w:val="20"/>
              </w:rPr>
              <w:fldChar w:fldCharType="separate"/>
            </w:r>
            <w:r w:rsidRPr="00A17597">
              <w:rPr>
                <w:sz w:val="20"/>
                <w:szCs w:val="20"/>
              </w:rPr>
              <w:fldChar w:fldCharType="end"/>
            </w:r>
            <w:r w:rsidRPr="00A17597">
              <w:rPr>
                <w:sz w:val="20"/>
                <w:szCs w:val="20"/>
              </w:rPr>
              <w:t xml:space="preserve">    No </w:t>
            </w:r>
            <w:r w:rsidRPr="00A17597">
              <w:rPr>
                <w:sz w:val="20"/>
                <w:szCs w:val="20"/>
              </w:rPr>
              <w:fldChar w:fldCharType="begin">
                <w:ffData>
                  <w:name w:val="Check122"/>
                  <w:enabled/>
                  <w:calcOnExit w:val="0"/>
                  <w:checkBox>
                    <w:sizeAuto/>
                    <w:default w:val="0"/>
                  </w:checkBox>
                </w:ffData>
              </w:fldChar>
            </w:r>
            <w:r w:rsidRPr="00A17597">
              <w:rPr>
                <w:sz w:val="20"/>
                <w:szCs w:val="20"/>
              </w:rPr>
              <w:instrText xml:space="preserve"> FORMCHECKBOX </w:instrText>
            </w:r>
            <w:r w:rsidR="00E22484">
              <w:rPr>
                <w:sz w:val="20"/>
                <w:szCs w:val="20"/>
              </w:rPr>
            </w:r>
            <w:r w:rsidR="00E22484">
              <w:rPr>
                <w:sz w:val="20"/>
                <w:szCs w:val="20"/>
              </w:rPr>
              <w:fldChar w:fldCharType="separate"/>
            </w:r>
            <w:r w:rsidRPr="00A17597">
              <w:rPr>
                <w:sz w:val="20"/>
                <w:szCs w:val="20"/>
              </w:rPr>
              <w:fldChar w:fldCharType="end"/>
            </w:r>
          </w:p>
        </w:tc>
        <w:tc>
          <w:tcPr>
            <w:tcW w:w="630" w:type="dxa"/>
          </w:tcPr>
          <w:p w14:paraId="69F42741" w14:textId="77777777" w:rsidR="00A17597" w:rsidRPr="00A17597" w:rsidRDefault="00A17597" w:rsidP="00A17597">
            <w:pPr>
              <w:rPr>
                <w:bCs/>
                <w:sz w:val="20"/>
                <w:szCs w:val="20"/>
              </w:rPr>
            </w:pPr>
            <w:r w:rsidRPr="00A17597">
              <w:rPr>
                <w:bCs/>
                <w:sz w:val="20"/>
                <w:szCs w:val="20"/>
              </w:rPr>
              <w:t>4.</w:t>
            </w:r>
          </w:p>
        </w:tc>
        <w:tc>
          <w:tcPr>
            <w:tcW w:w="7398" w:type="dxa"/>
          </w:tcPr>
          <w:p w14:paraId="5692D196" w14:textId="284C71E8" w:rsidR="00A17597" w:rsidRPr="00A17597" w:rsidRDefault="00A17597" w:rsidP="00A17597">
            <w:pPr>
              <w:rPr>
                <w:sz w:val="20"/>
                <w:szCs w:val="20"/>
              </w:rPr>
            </w:pPr>
            <w:r w:rsidRPr="00A17597">
              <w:rPr>
                <w:sz w:val="20"/>
                <w:szCs w:val="20"/>
              </w:rPr>
              <w:t>Prisoners will not</w:t>
            </w:r>
            <w:r w:rsidR="00B60567">
              <w:rPr>
                <w:sz w:val="20"/>
                <w:szCs w:val="20"/>
              </w:rPr>
              <w:t xml:space="preserve"> intentionally</w:t>
            </w:r>
            <w:r w:rsidRPr="00A17597">
              <w:rPr>
                <w:sz w:val="20"/>
                <w:szCs w:val="20"/>
              </w:rPr>
              <w:t xml:space="preserve"> be included as participants.</w:t>
            </w:r>
          </w:p>
        </w:tc>
      </w:tr>
      <w:tr w:rsidR="00A17597" w:rsidRPr="00A17597" w14:paraId="72CCC4B8" w14:textId="77777777" w:rsidTr="00674500">
        <w:trPr>
          <w:trHeight w:val="503"/>
        </w:trPr>
        <w:tc>
          <w:tcPr>
            <w:tcW w:w="1548" w:type="dxa"/>
          </w:tcPr>
          <w:p w14:paraId="04BA6BDF" w14:textId="77777777" w:rsidR="00A17597" w:rsidRPr="00A17597" w:rsidRDefault="00A17597" w:rsidP="00A17597">
            <w:pPr>
              <w:rPr>
                <w:sz w:val="20"/>
                <w:szCs w:val="20"/>
              </w:rPr>
            </w:pPr>
            <w:r w:rsidRPr="00A17597">
              <w:rPr>
                <w:sz w:val="20"/>
                <w:szCs w:val="20"/>
              </w:rPr>
              <w:t>Yes</w:t>
            </w:r>
            <w:r w:rsidRPr="00A17597">
              <w:rPr>
                <w:sz w:val="20"/>
                <w:szCs w:val="20"/>
              </w:rPr>
              <w:fldChar w:fldCharType="begin">
                <w:ffData>
                  <w:name w:val=""/>
                  <w:enabled/>
                  <w:calcOnExit w:val="0"/>
                  <w:checkBox>
                    <w:sizeAuto/>
                    <w:default w:val="0"/>
                  </w:checkBox>
                </w:ffData>
              </w:fldChar>
            </w:r>
            <w:r w:rsidRPr="00A17597">
              <w:rPr>
                <w:sz w:val="20"/>
                <w:szCs w:val="20"/>
              </w:rPr>
              <w:instrText xml:space="preserve"> FORMCHECKBOX </w:instrText>
            </w:r>
            <w:r w:rsidR="00E22484">
              <w:rPr>
                <w:sz w:val="20"/>
                <w:szCs w:val="20"/>
              </w:rPr>
            </w:r>
            <w:r w:rsidR="00E22484">
              <w:rPr>
                <w:sz w:val="20"/>
                <w:szCs w:val="20"/>
              </w:rPr>
              <w:fldChar w:fldCharType="separate"/>
            </w:r>
            <w:r w:rsidRPr="00A17597">
              <w:rPr>
                <w:sz w:val="20"/>
                <w:szCs w:val="20"/>
              </w:rPr>
              <w:fldChar w:fldCharType="end"/>
            </w:r>
            <w:r w:rsidRPr="00A17597">
              <w:rPr>
                <w:sz w:val="20"/>
                <w:szCs w:val="20"/>
              </w:rPr>
              <w:t xml:space="preserve">    No </w:t>
            </w:r>
            <w:r w:rsidRPr="00A17597">
              <w:rPr>
                <w:sz w:val="20"/>
                <w:szCs w:val="20"/>
              </w:rPr>
              <w:fldChar w:fldCharType="begin">
                <w:ffData>
                  <w:name w:val="Check122"/>
                  <w:enabled/>
                  <w:calcOnExit w:val="0"/>
                  <w:checkBox>
                    <w:sizeAuto/>
                    <w:default w:val="0"/>
                  </w:checkBox>
                </w:ffData>
              </w:fldChar>
            </w:r>
            <w:r w:rsidRPr="00A17597">
              <w:rPr>
                <w:sz w:val="20"/>
                <w:szCs w:val="20"/>
              </w:rPr>
              <w:instrText xml:space="preserve"> FORMCHECKBOX </w:instrText>
            </w:r>
            <w:r w:rsidR="00E22484">
              <w:rPr>
                <w:sz w:val="20"/>
                <w:szCs w:val="20"/>
              </w:rPr>
            </w:r>
            <w:r w:rsidR="00E22484">
              <w:rPr>
                <w:sz w:val="20"/>
                <w:szCs w:val="20"/>
              </w:rPr>
              <w:fldChar w:fldCharType="separate"/>
            </w:r>
            <w:r w:rsidRPr="00A17597">
              <w:rPr>
                <w:sz w:val="20"/>
                <w:szCs w:val="20"/>
              </w:rPr>
              <w:fldChar w:fldCharType="end"/>
            </w:r>
          </w:p>
        </w:tc>
        <w:tc>
          <w:tcPr>
            <w:tcW w:w="630" w:type="dxa"/>
          </w:tcPr>
          <w:p w14:paraId="7EC8F0D2" w14:textId="77777777" w:rsidR="00A17597" w:rsidRPr="00A17597" w:rsidRDefault="00A17597" w:rsidP="00A17597">
            <w:pPr>
              <w:rPr>
                <w:bCs/>
                <w:sz w:val="20"/>
                <w:szCs w:val="20"/>
              </w:rPr>
            </w:pPr>
            <w:r w:rsidRPr="00A17597">
              <w:rPr>
                <w:bCs/>
                <w:sz w:val="20"/>
                <w:szCs w:val="20"/>
              </w:rPr>
              <w:t>5.</w:t>
            </w:r>
          </w:p>
        </w:tc>
        <w:tc>
          <w:tcPr>
            <w:tcW w:w="7398" w:type="dxa"/>
          </w:tcPr>
          <w:p w14:paraId="7DCBABEF" w14:textId="77777777" w:rsidR="00A17597" w:rsidRPr="00A17597" w:rsidRDefault="00A17597" w:rsidP="00A17597">
            <w:pPr>
              <w:rPr>
                <w:sz w:val="20"/>
                <w:szCs w:val="20"/>
              </w:rPr>
            </w:pPr>
            <w:r w:rsidRPr="00A17597">
              <w:rPr>
                <w:sz w:val="20"/>
                <w:szCs w:val="20"/>
              </w:rPr>
              <w:t>Individuals who lack the capacity to provide informed consent (e.g., Alzheimer’s patients, individuals with certain mental disabilities) will not be included as participants.</w:t>
            </w:r>
          </w:p>
          <w:p w14:paraId="098FF593" w14:textId="77777777" w:rsidR="00A17597" w:rsidRPr="00A17597" w:rsidRDefault="00A17597" w:rsidP="00A17597">
            <w:pPr>
              <w:rPr>
                <w:sz w:val="20"/>
                <w:szCs w:val="20"/>
              </w:rPr>
            </w:pPr>
          </w:p>
        </w:tc>
      </w:tr>
    </w:tbl>
    <w:p w14:paraId="34A3A927" w14:textId="77777777" w:rsidR="00A17597" w:rsidRPr="00A17597" w:rsidRDefault="00A17597" w:rsidP="00A17597">
      <w:pPr>
        <w:rPr>
          <w:sz w:val="20"/>
          <w:szCs w:val="20"/>
        </w:rPr>
      </w:pPr>
    </w:p>
    <w:p w14:paraId="2C5FB187" w14:textId="77777777" w:rsidR="00A17597" w:rsidRPr="00A17597" w:rsidRDefault="00A17597" w:rsidP="00A17597">
      <w:pPr>
        <w:rPr>
          <w:b/>
          <w:sz w:val="20"/>
          <w:szCs w:val="20"/>
        </w:rPr>
      </w:pPr>
      <w:r w:rsidRPr="00A17597">
        <w:rPr>
          <w:b/>
          <w:sz w:val="20"/>
          <w:szCs w:val="20"/>
        </w:rPr>
        <w:t>Please note, under F.E.R.PA. Rules, there may be permissions of consent required if participants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22"/>
        <w:gridCol w:w="7211"/>
      </w:tblGrid>
      <w:tr w:rsidR="00A17597" w:rsidRPr="00A17597" w14:paraId="7008B699" w14:textId="77777777" w:rsidTr="00674500">
        <w:trPr>
          <w:trHeight w:val="242"/>
        </w:trPr>
        <w:tc>
          <w:tcPr>
            <w:tcW w:w="1548" w:type="dxa"/>
          </w:tcPr>
          <w:p w14:paraId="6E2A56A4" w14:textId="77777777" w:rsidR="00A17597" w:rsidRPr="00A17597" w:rsidRDefault="00A17597" w:rsidP="00A17597">
            <w:pPr>
              <w:rPr>
                <w:b/>
                <w:sz w:val="20"/>
                <w:szCs w:val="20"/>
              </w:rPr>
            </w:pPr>
            <w:r w:rsidRPr="00A17597">
              <w:rPr>
                <w:b/>
                <w:sz w:val="20"/>
                <w:szCs w:val="20"/>
              </w:rPr>
              <w:t>Yes</w:t>
            </w:r>
            <w:r w:rsidRPr="00A17597">
              <w:rPr>
                <w:b/>
                <w:sz w:val="20"/>
                <w:szCs w:val="20"/>
              </w:rPr>
              <w:fldChar w:fldCharType="begin">
                <w:ffData>
                  <w:name w:val=""/>
                  <w:enabled/>
                  <w:calcOnExit w:val="0"/>
                  <w:checkBox>
                    <w:sizeAuto/>
                    <w:default w:val="0"/>
                  </w:checkBox>
                </w:ffData>
              </w:fldChar>
            </w:r>
            <w:r w:rsidRPr="00A17597">
              <w:rPr>
                <w:b/>
                <w:sz w:val="20"/>
                <w:szCs w:val="20"/>
              </w:rPr>
              <w:instrText xml:space="preserve"> FORMCHECKBOX </w:instrText>
            </w:r>
            <w:r w:rsidR="00E22484">
              <w:rPr>
                <w:b/>
                <w:sz w:val="20"/>
                <w:szCs w:val="20"/>
              </w:rPr>
            </w:r>
            <w:r w:rsidR="00E22484">
              <w:rPr>
                <w:b/>
                <w:sz w:val="20"/>
                <w:szCs w:val="20"/>
              </w:rPr>
              <w:fldChar w:fldCharType="separate"/>
            </w:r>
            <w:r w:rsidRPr="00A17597">
              <w:rPr>
                <w:b/>
                <w:sz w:val="20"/>
                <w:szCs w:val="20"/>
              </w:rPr>
              <w:fldChar w:fldCharType="end"/>
            </w:r>
            <w:r w:rsidRPr="00A17597">
              <w:rPr>
                <w:b/>
                <w:sz w:val="20"/>
                <w:szCs w:val="20"/>
              </w:rPr>
              <w:t xml:space="preserve">    No </w:t>
            </w:r>
            <w:r w:rsidRPr="00A17597">
              <w:rPr>
                <w:b/>
                <w:sz w:val="20"/>
                <w:szCs w:val="20"/>
              </w:rPr>
              <w:fldChar w:fldCharType="begin">
                <w:ffData>
                  <w:name w:val="Check122"/>
                  <w:enabled/>
                  <w:calcOnExit w:val="0"/>
                  <w:checkBox>
                    <w:sizeAuto/>
                    <w:default w:val="0"/>
                  </w:checkBox>
                </w:ffData>
              </w:fldChar>
            </w:r>
            <w:r w:rsidRPr="00A17597">
              <w:rPr>
                <w:b/>
                <w:sz w:val="20"/>
                <w:szCs w:val="20"/>
              </w:rPr>
              <w:instrText xml:space="preserve"> FORMCHECKBOX </w:instrText>
            </w:r>
            <w:r w:rsidR="00E22484">
              <w:rPr>
                <w:b/>
                <w:sz w:val="20"/>
                <w:szCs w:val="20"/>
              </w:rPr>
            </w:r>
            <w:r w:rsidR="00E22484">
              <w:rPr>
                <w:b/>
                <w:sz w:val="20"/>
                <w:szCs w:val="20"/>
              </w:rPr>
              <w:fldChar w:fldCharType="separate"/>
            </w:r>
            <w:r w:rsidRPr="00A17597">
              <w:rPr>
                <w:b/>
                <w:sz w:val="20"/>
                <w:szCs w:val="20"/>
              </w:rPr>
              <w:fldChar w:fldCharType="end"/>
            </w:r>
          </w:p>
        </w:tc>
        <w:tc>
          <w:tcPr>
            <w:tcW w:w="630" w:type="dxa"/>
          </w:tcPr>
          <w:p w14:paraId="694AC02C" w14:textId="77777777" w:rsidR="00A17597" w:rsidRPr="00A17597" w:rsidRDefault="00A17597" w:rsidP="00A17597">
            <w:pPr>
              <w:rPr>
                <w:b/>
                <w:bCs/>
                <w:sz w:val="20"/>
                <w:szCs w:val="20"/>
              </w:rPr>
            </w:pPr>
            <w:r w:rsidRPr="00A17597">
              <w:rPr>
                <w:b/>
                <w:bCs/>
                <w:sz w:val="20"/>
                <w:szCs w:val="20"/>
              </w:rPr>
              <w:t>1.</w:t>
            </w:r>
          </w:p>
        </w:tc>
        <w:tc>
          <w:tcPr>
            <w:tcW w:w="7398" w:type="dxa"/>
          </w:tcPr>
          <w:p w14:paraId="73BB35B8" w14:textId="77777777" w:rsidR="00A17597" w:rsidRPr="00A17597" w:rsidRDefault="00A17597" w:rsidP="00A17597">
            <w:pPr>
              <w:rPr>
                <w:b/>
                <w:sz w:val="20"/>
                <w:szCs w:val="20"/>
              </w:rPr>
            </w:pPr>
            <w:r w:rsidRPr="00A17597">
              <w:rPr>
                <w:b/>
                <w:sz w:val="20"/>
                <w:szCs w:val="20"/>
              </w:rPr>
              <w:t>Under 18 and you are using student records.</w:t>
            </w:r>
          </w:p>
        </w:tc>
      </w:tr>
      <w:tr w:rsidR="00A17597" w:rsidRPr="00A17597" w14:paraId="144EAAEE" w14:textId="77777777" w:rsidTr="00674500">
        <w:trPr>
          <w:trHeight w:val="242"/>
        </w:trPr>
        <w:tc>
          <w:tcPr>
            <w:tcW w:w="1548" w:type="dxa"/>
          </w:tcPr>
          <w:p w14:paraId="1951F502" w14:textId="77777777" w:rsidR="00A17597" w:rsidRPr="00A17597" w:rsidRDefault="00A17597" w:rsidP="00A17597">
            <w:pPr>
              <w:rPr>
                <w:b/>
                <w:sz w:val="20"/>
                <w:szCs w:val="20"/>
              </w:rPr>
            </w:pPr>
            <w:r w:rsidRPr="00A17597">
              <w:rPr>
                <w:b/>
                <w:sz w:val="20"/>
                <w:szCs w:val="20"/>
              </w:rPr>
              <w:t>Yes</w:t>
            </w:r>
            <w:r w:rsidRPr="00A17597">
              <w:rPr>
                <w:b/>
                <w:sz w:val="20"/>
                <w:szCs w:val="20"/>
              </w:rPr>
              <w:fldChar w:fldCharType="begin">
                <w:ffData>
                  <w:name w:val=""/>
                  <w:enabled/>
                  <w:calcOnExit w:val="0"/>
                  <w:checkBox>
                    <w:sizeAuto/>
                    <w:default w:val="0"/>
                  </w:checkBox>
                </w:ffData>
              </w:fldChar>
            </w:r>
            <w:r w:rsidRPr="00A17597">
              <w:rPr>
                <w:b/>
                <w:sz w:val="20"/>
                <w:szCs w:val="20"/>
              </w:rPr>
              <w:instrText xml:space="preserve"> FORMCHECKBOX </w:instrText>
            </w:r>
            <w:r w:rsidR="00E22484">
              <w:rPr>
                <w:b/>
                <w:sz w:val="20"/>
                <w:szCs w:val="20"/>
              </w:rPr>
            </w:r>
            <w:r w:rsidR="00E22484">
              <w:rPr>
                <w:b/>
                <w:sz w:val="20"/>
                <w:szCs w:val="20"/>
              </w:rPr>
              <w:fldChar w:fldCharType="separate"/>
            </w:r>
            <w:r w:rsidRPr="00A17597">
              <w:rPr>
                <w:b/>
                <w:sz w:val="20"/>
                <w:szCs w:val="20"/>
              </w:rPr>
              <w:fldChar w:fldCharType="end"/>
            </w:r>
            <w:r w:rsidRPr="00A17597">
              <w:rPr>
                <w:b/>
                <w:sz w:val="20"/>
                <w:szCs w:val="20"/>
              </w:rPr>
              <w:t xml:space="preserve">    No </w:t>
            </w:r>
            <w:r w:rsidRPr="00A17597">
              <w:rPr>
                <w:b/>
                <w:sz w:val="20"/>
                <w:szCs w:val="20"/>
              </w:rPr>
              <w:fldChar w:fldCharType="begin">
                <w:ffData>
                  <w:name w:val="Check122"/>
                  <w:enabled/>
                  <w:calcOnExit w:val="0"/>
                  <w:checkBox>
                    <w:sizeAuto/>
                    <w:default w:val="0"/>
                  </w:checkBox>
                </w:ffData>
              </w:fldChar>
            </w:r>
            <w:r w:rsidRPr="00A17597">
              <w:rPr>
                <w:b/>
                <w:sz w:val="20"/>
                <w:szCs w:val="20"/>
              </w:rPr>
              <w:instrText xml:space="preserve"> FORMCHECKBOX </w:instrText>
            </w:r>
            <w:r w:rsidR="00E22484">
              <w:rPr>
                <w:b/>
                <w:sz w:val="20"/>
                <w:szCs w:val="20"/>
              </w:rPr>
            </w:r>
            <w:r w:rsidR="00E22484">
              <w:rPr>
                <w:b/>
                <w:sz w:val="20"/>
                <w:szCs w:val="20"/>
              </w:rPr>
              <w:fldChar w:fldCharType="separate"/>
            </w:r>
            <w:r w:rsidRPr="00A17597">
              <w:rPr>
                <w:b/>
                <w:sz w:val="20"/>
                <w:szCs w:val="20"/>
              </w:rPr>
              <w:fldChar w:fldCharType="end"/>
            </w:r>
          </w:p>
        </w:tc>
        <w:tc>
          <w:tcPr>
            <w:tcW w:w="630" w:type="dxa"/>
          </w:tcPr>
          <w:p w14:paraId="78311714" w14:textId="77777777" w:rsidR="00A17597" w:rsidRPr="00A17597" w:rsidRDefault="00A17597" w:rsidP="00A17597">
            <w:pPr>
              <w:rPr>
                <w:b/>
                <w:bCs/>
                <w:sz w:val="20"/>
                <w:szCs w:val="20"/>
              </w:rPr>
            </w:pPr>
            <w:r w:rsidRPr="00A17597">
              <w:rPr>
                <w:b/>
                <w:bCs/>
                <w:sz w:val="20"/>
                <w:szCs w:val="20"/>
              </w:rPr>
              <w:t>1.</w:t>
            </w:r>
          </w:p>
        </w:tc>
        <w:tc>
          <w:tcPr>
            <w:tcW w:w="7398" w:type="dxa"/>
          </w:tcPr>
          <w:p w14:paraId="0E4F53CD" w14:textId="77777777" w:rsidR="00A17597" w:rsidRPr="00A17597" w:rsidRDefault="00A17597" w:rsidP="00A17597">
            <w:pPr>
              <w:rPr>
                <w:b/>
                <w:sz w:val="20"/>
                <w:szCs w:val="20"/>
              </w:rPr>
            </w:pPr>
            <w:r w:rsidRPr="00A17597">
              <w:rPr>
                <w:b/>
                <w:sz w:val="20"/>
                <w:szCs w:val="20"/>
              </w:rPr>
              <w:t>Under 18 and you are videotaping.</w:t>
            </w:r>
          </w:p>
        </w:tc>
      </w:tr>
    </w:tbl>
    <w:p w14:paraId="29001C91" w14:textId="77777777" w:rsidR="00A17597" w:rsidRPr="00A17597" w:rsidRDefault="00A17597" w:rsidP="00A17597">
      <w:pPr>
        <w:rPr>
          <w:b/>
          <w:sz w:val="20"/>
          <w:szCs w:val="20"/>
        </w:rPr>
      </w:pPr>
      <w:r w:rsidRPr="00A17597">
        <w:rPr>
          <w:b/>
          <w:sz w:val="20"/>
          <w:szCs w:val="20"/>
        </w:rPr>
        <w:t>If you responded yes to either one of these or both of these, you need parental permissions.</w:t>
      </w:r>
    </w:p>
    <w:p w14:paraId="1F060ACB" w14:textId="77777777" w:rsidR="00877C7B" w:rsidRDefault="00877C7B">
      <w:pPr>
        <w:rPr>
          <w:b/>
          <w:sz w:val="28"/>
          <w:szCs w:val="28"/>
        </w:rPr>
      </w:pPr>
    </w:p>
    <w:p w14:paraId="22E783B2" w14:textId="0F788EAC" w:rsidR="00961188" w:rsidRPr="00877C7B" w:rsidRDefault="000E11D2">
      <w:pPr>
        <w:rPr>
          <w:b/>
          <w:sz w:val="28"/>
          <w:szCs w:val="28"/>
        </w:rPr>
      </w:pPr>
      <w:r>
        <w:rPr>
          <w:b/>
          <w:sz w:val="28"/>
          <w:szCs w:val="28"/>
        </w:rPr>
        <w:t>PROTOCOL TITLE:</w:t>
      </w:r>
    </w:p>
    <w:p w14:paraId="26B3F99D" w14:textId="77777777" w:rsidR="00CD13FD" w:rsidRPr="008E583C" w:rsidRDefault="00CD13FD" w:rsidP="00CD13FD">
      <w:pPr>
        <w:pStyle w:val="Default"/>
        <w:spacing w:before="120" w:after="120"/>
        <w:ind w:left="720"/>
        <w:rPr>
          <w:i/>
          <w:color w:val="auto"/>
        </w:rPr>
      </w:pPr>
      <w:r w:rsidRPr="008E583C">
        <w:rPr>
          <w:i/>
          <w:color w:val="auto"/>
        </w:rPr>
        <w:t>Include the full protocol title.</w:t>
      </w:r>
    </w:p>
    <w:p w14:paraId="617BCD7B" w14:textId="77777777" w:rsidR="00CD13FD" w:rsidRPr="00BE5C0B" w:rsidRDefault="00CD13FD" w:rsidP="00CD13FD">
      <w:pPr>
        <w:pStyle w:val="BlockText"/>
        <w:shd w:val="clear" w:color="auto" w:fill="F2F2F2" w:themeFill="background1" w:themeFillShade="F2"/>
        <w:rPr>
          <w:i w:val="0"/>
        </w:rPr>
      </w:pPr>
      <w:r>
        <w:rPr>
          <w:i w:val="0"/>
        </w:rPr>
        <w:t>Response:</w:t>
      </w:r>
    </w:p>
    <w:p w14:paraId="6586D288" w14:textId="77777777" w:rsidR="00CD13FD" w:rsidRPr="00BE5C0B" w:rsidRDefault="00CD13FD" w:rsidP="00CD13FD">
      <w:pPr>
        <w:pStyle w:val="BlockText"/>
        <w:shd w:val="clear" w:color="auto" w:fill="F2F2F2" w:themeFill="background1" w:themeFillShade="F2"/>
        <w:rPr>
          <w:i w:val="0"/>
        </w:rPr>
      </w:pPr>
    </w:p>
    <w:p w14:paraId="00478600" w14:textId="77777777" w:rsidR="00961188" w:rsidRDefault="000E11D2">
      <w:r>
        <w:rPr>
          <w:b/>
          <w:sz w:val="28"/>
          <w:szCs w:val="28"/>
        </w:rPr>
        <w:t>PRINCIPAL INVESTIGATOR:</w:t>
      </w:r>
    </w:p>
    <w:p w14:paraId="52EC5244" w14:textId="77777777" w:rsidR="00961188" w:rsidRDefault="000E11D2">
      <w:pPr>
        <w:spacing w:before="120"/>
        <w:ind w:left="720"/>
      </w:pPr>
      <w:r>
        <w:rPr>
          <w:i/>
        </w:rPr>
        <w:t>Name</w:t>
      </w:r>
    </w:p>
    <w:p w14:paraId="4F1CD13F" w14:textId="77777777" w:rsidR="00961188" w:rsidRDefault="000E11D2">
      <w:pPr>
        <w:ind w:left="720"/>
      </w:pPr>
      <w:r>
        <w:rPr>
          <w:i/>
        </w:rPr>
        <w:t>Department</w:t>
      </w:r>
    </w:p>
    <w:p w14:paraId="1F943E3F" w14:textId="77777777" w:rsidR="00961188" w:rsidRDefault="000E11D2">
      <w:pPr>
        <w:ind w:left="720"/>
      </w:pPr>
      <w:r>
        <w:rPr>
          <w:i/>
        </w:rPr>
        <w:t>Telephone Number</w:t>
      </w:r>
    </w:p>
    <w:p w14:paraId="1524C0FE" w14:textId="77777777" w:rsidR="00CD13FD" w:rsidRPr="00CD13FD" w:rsidRDefault="000E11D2" w:rsidP="00CD13FD">
      <w:pPr>
        <w:ind w:left="720"/>
      </w:pPr>
      <w:r>
        <w:rPr>
          <w:i/>
        </w:rPr>
        <w:t>Email Address</w:t>
      </w:r>
    </w:p>
    <w:p w14:paraId="0FAAD4A8" w14:textId="77777777" w:rsidR="00961188" w:rsidRDefault="00961188"/>
    <w:p w14:paraId="27ACE110" w14:textId="77777777" w:rsidR="00961188" w:rsidRDefault="00961188"/>
    <w:p w14:paraId="2E42E6D9" w14:textId="77777777" w:rsidR="00961188" w:rsidRDefault="000E11D2">
      <w:r>
        <w:rPr>
          <w:b/>
          <w:sz w:val="28"/>
          <w:szCs w:val="28"/>
        </w:rPr>
        <w:t>FACULTY SPONSOR (for student projects):</w:t>
      </w:r>
    </w:p>
    <w:p w14:paraId="579EE9F9" w14:textId="77777777" w:rsidR="00961188" w:rsidRDefault="000E11D2">
      <w:pPr>
        <w:spacing w:before="120"/>
        <w:ind w:left="720"/>
      </w:pPr>
      <w:r>
        <w:rPr>
          <w:i/>
        </w:rPr>
        <w:t>Name</w:t>
      </w:r>
    </w:p>
    <w:p w14:paraId="0682D8D1" w14:textId="77777777" w:rsidR="00961188" w:rsidRDefault="000E11D2">
      <w:pPr>
        <w:ind w:left="720"/>
      </w:pPr>
      <w:r>
        <w:rPr>
          <w:i/>
        </w:rPr>
        <w:t>Department</w:t>
      </w:r>
    </w:p>
    <w:p w14:paraId="64C477DB" w14:textId="77777777" w:rsidR="00961188" w:rsidRDefault="000E11D2">
      <w:pPr>
        <w:ind w:left="720"/>
      </w:pPr>
      <w:r>
        <w:rPr>
          <w:i/>
        </w:rPr>
        <w:t>Telephone Number</w:t>
      </w:r>
    </w:p>
    <w:p w14:paraId="6036F3A9" w14:textId="77777777" w:rsidR="00961188" w:rsidRDefault="000E11D2">
      <w:pPr>
        <w:ind w:left="720"/>
      </w:pPr>
      <w:r>
        <w:rPr>
          <w:i/>
        </w:rPr>
        <w:t>Email Address</w:t>
      </w:r>
    </w:p>
    <w:p w14:paraId="1114DF7C" w14:textId="77777777" w:rsidR="00961188" w:rsidRDefault="00961188" w:rsidP="00CD13FD">
      <w:pPr>
        <w:spacing w:before="120" w:after="120"/>
        <w:ind w:right="720"/>
      </w:pPr>
    </w:p>
    <w:p w14:paraId="68CE5A48" w14:textId="77777777" w:rsidR="00961188" w:rsidRDefault="000E11D2">
      <w:r>
        <w:rPr>
          <w:b/>
          <w:sz w:val="28"/>
          <w:szCs w:val="28"/>
        </w:rPr>
        <w:t>VERSION NUMBER:</w:t>
      </w:r>
    </w:p>
    <w:p w14:paraId="4F6A6BE0" w14:textId="77777777" w:rsidR="00961188" w:rsidRDefault="000E11D2">
      <w:pPr>
        <w:spacing w:before="120" w:after="120"/>
        <w:ind w:left="720"/>
      </w:pPr>
      <w:r>
        <w:rPr>
          <w:i/>
        </w:rPr>
        <w:lastRenderedPageBreak/>
        <w:t>Include the version number of this protocol.</w:t>
      </w:r>
    </w:p>
    <w:p w14:paraId="40B9438C" w14:textId="77777777" w:rsidR="00CD13FD" w:rsidRDefault="00CD13FD" w:rsidP="00CD13FD">
      <w:pPr>
        <w:pStyle w:val="BlockText"/>
        <w:shd w:val="clear" w:color="auto" w:fill="F2F2F2" w:themeFill="background1" w:themeFillShade="F2"/>
        <w:rPr>
          <w:i w:val="0"/>
        </w:rPr>
      </w:pPr>
      <w:r>
        <w:rPr>
          <w:i w:val="0"/>
        </w:rPr>
        <w:t>Response:</w:t>
      </w:r>
    </w:p>
    <w:p w14:paraId="4E8ACE88" w14:textId="77777777" w:rsidR="00D76BA9" w:rsidRPr="00BE5C0B" w:rsidRDefault="00D76BA9" w:rsidP="00CD13FD">
      <w:pPr>
        <w:pStyle w:val="BlockText"/>
        <w:shd w:val="clear" w:color="auto" w:fill="F2F2F2" w:themeFill="background1" w:themeFillShade="F2"/>
        <w:rPr>
          <w:i w:val="0"/>
        </w:rPr>
      </w:pPr>
    </w:p>
    <w:p w14:paraId="0EA89CCB" w14:textId="77777777" w:rsidR="00961188" w:rsidRDefault="00961188" w:rsidP="00CD13FD">
      <w:pPr>
        <w:spacing w:before="120" w:after="120"/>
        <w:ind w:right="720"/>
      </w:pPr>
    </w:p>
    <w:p w14:paraId="7593C4A0" w14:textId="77777777" w:rsidR="00961188" w:rsidRDefault="000E11D2">
      <w:r>
        <w:rPr>
          <w:b/>
          <w:sz w:val="28"/>
          <w:szCs w:val="28"/>
        </w:rPr>
        <w:t>DATE:</w:t>
      </w:r>
    </w:p>
    <w:p w14:paraId="40EB26C3" w14:textId="77777777" w:rsidR="00961188" w:rsidRDefault="000E11D2">
      <w:pPr>
        <w:spacing w:before="120" w:after="120"/>
        <w:ind w:left="720"/>
      </w:pPr>
      <w:r>
        <w:rPr>
          <w:i/>
        </w:rPr>
        <w:t>Include the date of submission or revision.</w:t>
      </w:r>
    </w:p>
    <w:p w14:paraId="183ACB67" w14:textId="77777777" w:rsidR="00CD13FD" w:rsidRPr="00BE5C0B" w:rsidRDefault="00CD13FD" w:rsidP="00CD13FD">
      <w:pPr>
        <w:pStyle w:val="BlockText"/>
        <w:shd w:val="clear" w:color="auto" w:fill="F2F2F2" w:themeFill="background1" w:themeFillShade="F2"/>
        <w:rPr>
          <w:i w:val="0"/>
        </w:rPr>
      </w:pPr>
      <w:r>
        <w:rPr>
          <w:i w:val="0"/>
        </w:rPr>
        <w:t>Response:</w:t>
      </w:r>
    </w:p>
    <w:p w14:paraId="2299E99D" w14:textId="77777777" w:rsidR="00CD13FD" w:rsidRPr="00BE5C0B" w:rsidRDefault="00CD13FD" w:rsidP="00CD13FD">
      <w:pPr>
        <w:pStyle w:val="BlockText"/>
        <w:shd w:val="clear" w:color="auto" w:fill="F2F2F2" w:themeFill="background1" w:themeFillShade="F2"/>
        <w:rPr>
          <w:i w:val="0"/>
        </w:rPr>
      </w:pPr>
    </w:p>
    <w:p w14:paraId="1BAF84BD" w14:textId="77777777" w:rsidR="00CD13FD" w:rsidRPr="00BE5C0B" w:rsidRDefault="00CD13FD" w:rsidP="00CD13FD">
      <w:pPr>
        <w:pStyle w:val="BlockText"/>
        <w:shd w:val="clear" w:color="auto" w:fill="F2F2F2" w:themeFill="background1" w:themeFillShade="F2"/>
        <w:rPr>
          <w:i w:val="0"/>
        </w:rPr>
      </w:pPr>
    </w:p>
    <w:p w14:paraId="71A6AD5D" w14:textId="28EF2891" w:rsidR="00961188" w:rsidRDefault="000E11D2" w:rsidP="00333C53">
      <w:pPr>
        <w:rPr>
          <w:b/>
          <w:sz w:val="28"/>
          <w:szCs w:val="28"/>
        </w:rPr>
      </w:pPr>
      <w:r>
        <w:rPr>
          <w:b/>
          <w:sz w:val="28"/>
          <w:szCs w:val="28"/>
        </w:rPr>
        <w:t>Table of Contents</w:t>
      </w:r>
    </w:p>
    <w:p w14:paraId="402484B6" w14:textId="4051192E" w:rsidR="00D76BA9" w:rsidRDefault="00D76BA9" w:rsidP="00333C53"/>
    <w:p w14:paraId="4911D63F" w14:textId="746AC2AE" w:rsidR="00E7151B" w:rsidRDefault="00F54D19" w:rsidP="00E7151B">
      <w:pPr>
        <w:pStyle w:val="ListParagraph"/>
        <w:numPr>
          <w:ilvl w:val="0"/>
          <w:numId w:val="7"/>
        </w:numPr>
      </w:pPr>
      <w:r>
        <w:t>Objectives</w:t>
      </w:r>
    </w:p>
    <w:p w14:paraId="0BA2BD23" w14:textId="024666FC" w:rsidR="00F54D19" w:rsidRDefault="00E7151B" w:rsidP="00E7151B">
      <w:pPr>
        <w:pStyle w:val="ListParagraph"/>
        <w:numPr>
          <w:ilvl w:val="0"/>
          <w:numId w:val="7"/>
        </w:numPr>
      </w:pPr>
      <w:r>
        <w:t>Educational Setting and Practice</w:t>
      </w:r>
      <w:r w:rsidR="00F54D19">
        <w:tab/>
      </w:r>
    </w:p>
    <w:p w14:paraId="4FCFD8D4" w14:textId="77777777" w:rsidR="00757B0A" w:rsidRPr="00757B0A" w:rsidRDefault="00E7151B" w:rsidP="00757B0A">
      <w:r>
        <w:t>3</w:t>
      </w:r>
      <w:r w:rsidR="00F54D19">
        <w:t>.0</w:t>
      </w:r>
      <w:r w:rsidR="00F54D19" w:rsidRPr="00757B0A">
        <w:tab/>
      </w:r>
      <w:r w:rsidR="00757B0A" w:rsidRPr="00757B0A">
        <w:t>Description of Participants and Recruitment</w:t>
      </w:r>
    </w:p>
    <w:p w14:paraId="122E75D8" w14:textId="3B1FC879" w:rsidR="00F54D19" w:rsidRDefault="00757B0A" w:rsidP="00F54D19">
      <w:r>
        <w:t>4.0</w:t>
      </w:r>
      <w:r>
        <w:tab/>
        <w:t>Procedures</w:t>
      </w:r>
      <w:r w:rsidR="00F54D19">
        <w:tab/>
      </w:r>
    </w:p>
    <w:p w14:paraId="1B6B9652" w14:textId="280B8923" w:rsidR="00F54D19" w:rsidRDefault="00757B0A" w:rsidP="00F54D19">
      <w:r>
        <w:t>5</w:t>
      </w:r>
      <w:r w:rsidR="00F54D19">
        <w:t>.0</w:t>
      </w:r>
      <w:r w:rsidR="00F54D19">
        <w:tab/>
        <w:t xml:space="preserve">Data </w:t>
      </w:r>
      <w:r w:rsidR="006E76E5">
        <w:t xml:space="preserve">Analysis and </w:t>
      </w:r>
      <w:r w:rsidR="00F54D19">
        <w:t>Management</w:t>
      </w:r>
      <w:r w:rsidR="00F54D19">
        <w:tab/>
      </w:r>
    </w:p>
    <w:p w14:paraId="097279C5" w14:textId="4BF70814" w:rsidR="00F54D19" w:rsidRDefault="00757B0A" w:rsidP="00F54D19">
      <w:r>
        <w:t>6</w:t>
      </w:r>
      <w:r w:rsidR="00F54D19">
        <w:t>.0</w:t>
      </w:r>
      <w:r w:rsidR="00F54D19">
        <w:tab/>
        <w:t>Risks to Participants</w:t>
      </w:r>
      <w:r w:rsidR="00F54D19">
        <w:tab/>
      </w:r>
    </w:p>
    <w:p w14:paraId="07B633F7" w14:textId="46E06640" w:rsidR="00F54D19" w:rsidRDefault="00757B0A" w:rsidP="00F54D19">
      <w:r>
        <w:t>7</w:t>
      </w:r>
      <w:r w:rsidR="00F54D19">
        <w:t>.0</w:t>
      </w:r>
      <w:r w:rsidR="00F54D19">
        <w:tab/>
        <w:t>Potential Benefits</w:t>
      </w:r>
      <w:r w:rsidR="00F54D19">
        <w:tab/>
      </w:r>
    </w:p>
    <w:p w14:paraId="6050A3B1" w14:textId="311F96AD" w:rsidR="00961188" w:rsidRDefault="00757B0A">
      <w:r>
        <w:t>8</w:t>
      </w:r>
      <w:r w:rsidR="00F54D19">
        <w:t>.0</w:t>
      </w:r>
      <w:r w:rsidR="00F54D19">
        <w:tab/>
        <w:t>External Approvals</w:t>
      </w:r>
      <w:r w:rsidR="00F54D19">
        <w:tab/>
      </w:r>
    </w:p>
    <w:p w14:paraId="762A444A" w14:textId="77777777" w:rsidR="00D76BA9" w:rsidRDefault="00D76BA9"/>
    <w:p w14:paraId="10A4AC93" w14:textId="77777777" w:rsidR="00961188" w:rsidRDefault="000E11D2" w:rsidP="00791C5B">
      <w:pPr>
        <w:pStyle w:val="Heading1"/>
        <w:numPr>
          <w:ilvl w:val="0"/>
          <w:numId w:val="3"/>
        </w:numPr>
      </w:pPr>
      <w:bookmarkStart w:id="3" w:name="_30j0zll" w:colFirst="0" w:colLast="0"/>
      <w:bookmarkStart w:id="4" w:name="_Toc476738588"/>
      <w:bookmarkEnd w:id="3"/>
      <w:r>
        <w:t>Objectives</w:t>
      </w:r>
      <w:bookmarkEnd w:id="4"/>
    </w:p>
    <w:p w14:paraId="187D2CC4" w14:textId="766D8F6F" w:rsidR="00961188" w:rsidRDefault="000E11D2" w:rsidP="00791C5B">
      <w:pPr>
        <w:numPr>
          <w:ilvl w:val="1"/>
          <w:numId w:val="3"/>
        </w:numPr>
        <w:spacing w:before="120" w:after="120"/>
        <w:ind w:right="720"/>
      </w:pPr>
      <w:r>
        <w:rPr>
          <w:i/>
        </w:rPr>
        <w:t>Describe the purpo</w:t>
      </w:r>
      <w:r w:rsidR="0065100A">
        <w:rPr>
          <w:i/>
        </w:rPr>
        <w:t>se</w:t>
      </w:r>
      <w:r w:rsidR="00A41CCB">
        <w:rPr>
          <w:i/>
        </w:rPr>
        <w:t xml:space="preserve"> and</w:t>
      </w:r>
      <w:r w:rsidR="0065100A">
        <w:rPr>
          <w:i/>
        </w:rPr>
        <w:t xml:space="preserve"> specific aims,</w:t>
      </w:r>
      <w:r w:rsidR="0065100A" w:rsidRPr="000B6D87">
        <w:rPr>
          <w:i/>
          <w:color w:val="000000" w:themeColor="text1"/>
        </w:rPr>
        <w:t xml:space="preserve"> for the research</w:t>
      </w:r>
      <w:r w:rsidRPr="000B6D87">
        <w:rPr>
          <w:i/>
          <w:color w:val="000000" w:themeColor="text1"/>
        </w:rPr>
        <w:t>.</w:t>
      </w:r>
      <w:r w:rsidR="00A41CCB">
        <w:rPr>
          <w:i/>
          <w:color w:val="000000" w:themeColor="text1"/>
        </w:rPr>
        <w:t xml:space="preserve"> If applicable, state specific hypotheses to be tested.</w:t>
      </w:r>
    </w:p>
    <w:p w14:paraId="152B18DF" w14:textId="77777777" w:rsidR="00CD13FD" w:rsidRPr="00BE5C0B" w:rsidRDefault="00CD13FD" w:rsidP="00791C5B">
      <w:pPr>
        <w:pStyle w:val="BlockText"/>
        <w:shd w:val="clear" w:color="auto" w:fill="F2F2F2" w:themeFill="background1" w:themeFillShade="F2"/>
        <w:rPr>
          <w:i w:val="0"/>
        </w:rPr>
      </w:pPr>
      <w:r>
        <w:rPr>
          <w:i w:val="0"/>
        </w:rPr>
        <w:t>Response:</w:t>
      </w:r>
    </w:p>
    <w:p w14:paraId="3165E94C" w14:textId="77777777" w:rsidR="00CD13FD" w:rsidRPr="00BE5C0B" w:rsidRDefault="00CD13FD" w:rsidP="00CD13FD">
      <w:pPr>
        <w:pStyle w:val="BlockText"/>
        <w:shd w:val="clear" w:color="auto" w:fill="F2F2F2" w:themeFill="background1" w:themeFillShade="F2"/>
        <w:rPr>
          <w:i w:val="0"/>
        </w:rPr>
      </w:pPr>
    </w:p>
    <w:p w14:paraId="3D95B6F0" w14:textId="77777777" w:rsidR="00CD13FD" w:rsidRPr="00BE5C0B" w:rsidRDefault="00CD13FD" w:rsidP="00CD13FD">
      <w:pPr>
        <w:pStyle w:val="BlockText"/>
        <w:shd w:val="clear" w:color="auto" w:fill="F2F2F2" w:themeFill="background1" w:themeFillShade="F2"/>
        <w:rPr>
          <w:i w:val="0"/>
        </w:rPr>
      </w:pPr>
      <w:bookmarkStart w:id="5" w:name="_1fob9te" w:colFirst="0" w:colLast="0"/>
      <w:bookmarkEnd w:id="5"/>
    </w:p>
    <w:p w14:paraId="66CBF8EE" w14:textId="016E2580" w:rsidR="00A17597" w:rsidRPr="00A17597" w:rsidRDefault="00A17597" w:rsidP="00A17597">
      <w:pPr>
        <w:pStyle w:val="Heading1"/>
        <w:numPr>
          <w:ilvl w:val="0"/>
          <w:numId w:val="3"/>
        </w:numPr>
      </w:pPr>
      <w:bookmarkStart w:id="6" w:name="_Toc476738589"/>
      <w:r>
        <w:t>Educational Setting and Practice</w:t>
      </w:r>
    </w:p>
    <w:p w14:paraId="66497276" w14:textId="72167010" w:rsidR="00A17597" w:rsidRDefault="00A17597" w:rsidP="00A17597">
      <w:pPr>
        <w:pStyle w:val="Heading1"/>
        <w:numPr>
          <w:ilvl w:val="1"/>
          <w:numId w:val="3"/>
        </w:numPr>
      </w:pPr>
      <w:r w:rsidRPr="00A17597">
        <w:rPr>
          <w:b w:val="0"/>
          <w:i/>
          <w:sz w:val="24"/>
          <w:szCs w:val="24"/>
        </w:rPr>
        <w:t>Describe the educational setting in which the research will take place</w:t>
      </w:r>
      <w:r w:rsidRPr="00A17597">
        <w:t>.</w:t>
      </w:r>
    </w:p>
    <w:p w14:paraId="5A0C905C" w14:textId="77777777" w:rsidR="00A17597" w:rsidRDefault="00A17597" w:rsidP="00A17597"/>
    <w:p w14:paraId="54EACA69" w14:textId="77777777" w:rsidR="00A17597" w:rsidRPr="00BE5C0B" w:rsidRDefault="00A17597" w:rsidP="00A17597">
      <w:pPr>
        <w:pStyle w:val="BlockText"/>
        <w:shd w:val="clear" w:color="auto" w:fill="F2F2F2" w:themeFill="background1" w:themeFillShade="F2"/>
        <w:rPr>
          <w:i w:val="0"/>
        </w:rPr>
      </w:pPr>
      <w:r>
        <w:rPr>
          <w:i w:val="0"/>
        </w:rPr>
        <w:t>Response:</w:t>
      </w:r>
    </w:p>
    <w:p w14:paraId="4E640372" w14:textId="77777777" w:rsidR="00A17597" w:rsidRPr="00BE5C0B" w:rsidRDefault="00A17597" w:rsidP="00A17597">
      <w:pPr>
        <w:pStyle w:val="BlockText"/>
        <w:shd w:val="clear" w:color="auto" w:fill="F2F2F2" w:themeFill="background1" w:themeFillShade="F2"/>
        <w:rPr>
          <w:i w:val="0"/>
        </w:rPr>
      </w:pPr>
    </w:p>
    <w:p w14:paraId="6DE51C6E" w14:textId="77777777" w:rsidR="00A17597" w:rsidRPr="00BE5C0B" w:rsidRDefault="00A17597" w:rsidP="00A17597">
      <w:pPr>
        <w:pStyle w:val="BlockText"/>
        <w:shd w:val="clear" w:color="auto" w:fill="F2F2F2" w:themeFill="background1" w:themeFillShade="F2"/>
        <w:rPr>
          <w:i w:val="0"/>
        </w:rPr>
      </w:pPr>
    </w:p>
    <w:p w14:paraId="7540B0C9" w14:textId="77777777" w:rsidR="00A17597" w:rsidRPr="00A17597" w:rsidRDefault="00A17597" w:rsidP="00A17597"/>
    <w:p w14:paraId="61D60142" w14:textId="77777777" w:rsidR="00A17597" w:rsidRDefault="00A17597" w:rsidP="00A17597">
      <w:pPr>
        <w:pStyle w:val="Heading1"/>
        <w:numPr>
          <w:ilvl w:val="1"/>
          <w:numId w:val="3"/>
        </w:numPr>
        <w:rPr>
          <w:b w:val="0"/>
          <w:i/>
          <w:sz w:val="24"/>
          <w:szCs w:val="24"/>
        </w:rPr>
      </w:pPr>
      <w:r w:rsidRPr="00A17597">
        <w:rPr>
          <w:b w:val="0"/>
          <w:i/>
          <w:sz w:val="24"/>
          <w:szCs w:val="24"/>
        </w:rPr>
        <w:t>Describe the educational practice that will be compared or studied.</w:t>
      </w:r>
    </w:p>
    <w:p w14:paraId="462F8575" w14:textId="77777777" w:rsidR="00A17597" w:rsidRPr="00A17597" w:rsidRDefault="00A17597" w:rsidP="00A17597"/>
    <w:p w14:paraId="281FC255" w14:textId="77777777" w:rsidR="00A17597" w:rsidRPr="00BE5C0B" w:rsidRDefault="00A17597" w:rsidP="00A17597">
      <w:pPr>
        <w:pStyle w:val="BlockText"/>
        <w:shd w:val="clear" w:color="auto" w:fill="F2F2F2" w:themeFill="background1" w:themeFillShade="F2"/>
        <w:rPr>
          <w:i w:val="0"/>
        </w:rPr>
      </w:pPr>
      <w:r>
        <w:rPr>
          <w:i w:val="0"/>
        </w:rPr>
        <w:t>Response:</w:t>
      </w:r>
    </w:p>
    <w:p w14:paraId="656EEEC6" w14:textId="77777777" w:rsidR="00A17597" w:rsidRPr="00BE5C0B" w:rsidRDefault="00A17597" w:rsidP="00A17597">
      <w:pPr>
        <w:pStyle w:val="BlockText"/>
        <w:shd w:val="clear" w:color="auto" w:fill="F2F2F2" w:themeFill="background1" w:themeFillShade="F2"/>
        <w:rPr>
          <w:i w:val="0"/>
        </w:rPr>
      </w:pPr>
    </w:p>
    <w:p w14:paraId="6BCB0F19" w14:textId="77777777" w:rsidR="00A17597" w:rsidRPr="00BE5C0B" w:rsidRDefault="00A17597" w:rsidP="00A17597">
      <w:pPr>
        <w:pStyle w:val="BlockText"/>
        <w:shd w:val="clear" w:color="auto" w:fill="F2F2F2" w:themeFill="background1" w:themeFillShade="F2"/>
        <w:rPr>
          <w:i w:val="0"/>
        </w:rPr>
      </w:pPr>
    </w:p>
    <w:p w14:paraId="09809702" w14:textId="77777777" w:rsidR="00A17597" w:rsidRPr="00A17597" w:rsidRDefault="00A17597" w:rsidP="00A17597"/>
    <w:bookmarkEnd w:id="6"/>
    <w:p w14:paraId="417DDCA7" w14:textId="1824061C" w:rsidR="00961188" w:rsidRDefault="00A027C8" w:rsidP="00791C5B">
      <w:pPr>
        <w:pStyle w:val="Heading1"/>
        <w:numPr>
          <w:ilvl w:val="0"/>
          <w:numId w:val="3"/>
        </w:numPr>
      </w:pPr>
      <w:r>
        <w:t>Description of Participants and Recruitment</w:t>
      </w:r>
    </w:p>
    <w:p w14:paraId="0B804B38" w14:textId="5F5F509F" w:rsidR="00A41CCB" w:rsidRDefault="00A41CCB" w:rsidP="00791C5B">
      <w:pPr>
        <w:numPr>
          <w:ilvl w:val="1"/>
          <w:numId w:val="3"/>
        </w:numPr>
        <w:spacing w:before="120" w:after="120"/>
        <w:ind w:right="720"/>
        <w:rPr>
          <w:i/>
        </w:rPr>
      </w:pPr>
      <w:r w:rsidRPr="00A17597">
        <w:rPr>
          <w:i/>
        </w:rPr>
        <w:t>Describe the characteristics of the participants in the study.</w:t>
      </w:r>
      <w:r w:rsidR="00786441">
        <w:rPr>
          <w:i/>
        </w:rPr>
        <w:t xml:space="preserve"> Include the criteria that define who will be included or excluded in your final study sample.</w:t>
      </w:r>
    </w:p>
    <w:p w14:paraId="28066358" w14:textId="77777777" w:rsidR="00A17597" w:rsidRDefault="00A17597" w:rsidP="00A17597">
      <w:pPr>
        <w:spacing w:before="120" w:after="120"/>
        <w:ind w:left="972" w:right="720"/>
        <w:rPr>
          <w:i/>
        </w:rPr>
      </w:pPr>
    </w:p>
    <w:p w14:paraId="6743776A" w14:textId="77777777" w:rsidR="00A17597" w:rsidRPr="00BE5C0B" w:rsidRDefault="00A17597" w:rsidP="00A17597">
      <w:pPr>
        <w:pStyle w:val="BlockText"/>
        <w:shd w:val="clear" w:color="auto" w:fill="F2F2F2" w:themeFill="background1" w:themeFillShade="F2"/>
        <w:rPr>
          <w:i w:val="0"/>
        </w:rPr>
      </w:pPr>
      <w:r>
        <w:rPr>
          <w:i w:val="0"/>
        </w:rPr>
        <w:t>Response:</w:t>
      </w:r>
    </w:p>
    <w:p w14:paraId="22491086" w14:textId="77777777" w:rsidR="00A17597" w:rsidRPr="00BE5C0B" w:rsidRDefault="00A17597" w:rsidP="00A17597">
      <w:pPr>
        <w:pStyle w:val="BlockText"/>
        <w:shd w:val="clear" w:color="auto" w:fill="F2F2F2" w:themeFill="background1" w:themeFillShade="F2"/>
        <w:rPr>
          <w:i w:val="0"/>
        </w:rPr>
      </w:pPr>
    </w:p>
    <w:p w14:paraId="5D678418" w14:textId="77777777" w:rsidR="00A17597" w:rsidRPr="00A17597" w:rsidRDefault="00A17597" w:rsidP="00786441">
      <w:pPr>
        <w:spacing w:before="120" w:after="120"/>
        <w:ind w:right="720"/>
        <w:rPr>
          <w:i/>
        </w:rPr>
      </w:pPr>
    </w:p>
    <w:p w14:paraId="53BC2D66" w14:textId="09EF6517" w:rsidR="00786441" w:rsidRPr="00A027C8" w:rsidRDefault="00786441" w:rsidP="00A027C8">
      <w:pPr>
        <w:numPr>
          <w:ilvl w:val="1"/>
          <w:numId w:val="3"/>
        </w:numPr>
        <w:spacing w:before="120" w:after="120"/>
        <w:ind w:right="720"/>
        <w:rPr>
          <w:i/>
        </w:rPr>
      </w:pPr>
      <w:r w:rsidRPr="00791C5B">
        <w:rPr>
          <w:i/>
        </w:rPr>
        <w:t>Describe when, where, and how potential participants will be recruited.</w:t>
      </w:r>
    </w:p>
    <w:p w14:paraId="5EC0CB94" w14:textId="77777777" w:rsidR="00786441" w:rsidRDefault="00786441" w:rsidP="00786441">
      <w:pPr>
        <w:pStyle w:val="BlockText"/>
        <w:shd w:val="clear" w:color="auto" w:fill="F2F2F2" w:themeFill="background1" w:themeFillShade="F2"/>
        <w:rPr>
          <w:i w:val="0"/>
        </w:rPr>
      </w:pPr>
      <w:r>
        <w:rPr>
          <w:i w:val="0"/>
        </w:rPr>
        <w:t>Response:</w:t>
      </w:r>
    </w:p>
    <w:p w14:paraId="254ECD5A" w14:textId="77777777" w:rsidR="00786441" w:rsidRDefault="00786441" w:rsidP="00786441">
      <w:pPr>
        <w:pStyle w:val="BlockText"/>
        <w:shd w:val="clear" w:color="auto" w:fill="F2F2F2" w:themeFill="background1" w:themeFillShade="F2"/>
        <w:rPr>
          <w:i w:val="0"/>
        </w:rPr>
      </w:pPr>
    </w:p>
    <w:p w14:paraId="5B28AE57" w14:textId="77777777" w:rsidR="00786441" w:rsidRPr="00791C5B" w:rsidRDefault="00786441" w:rsidP="00786441">
      <w:pPr>
        <w:pStyle w:val="BlockText"/>
        <w:shd w:val="clear" w:color="auto" w:fill="F2F2F2" w:themeFill="background1" w:themeFillShade="F2"/>
        <w:rPr>
          <w:i w:val="0"/>
        </w:rPr>
      </w:pPr>
    </w:p>
    <w:p w14:paraId="42B525BC" w14:textId="77777777" w:rsidR="00786441" w:rsidRPr="00786441" w:rsidRDefault="00786441" w:rsidP="00786441">
      <w:pPr>
        <w:numPr>
          <w:ilvl w:val="1"/>
          <w:numId w:val="3"/>
        </w:numPr>
        <w:spacing w:before="120" w:after="120"/>
        <w:ind w:right="720"/>
      </w:pPr>
      <w:r>
        <w:rPr>
          <w:i/>
        </w:rPr>
        <w:t>Describe materials that will be used to recruit participants.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HREB reviews the final audio/video tape.)</w:t>
      </w:r>
    </w:p>
    <w:p w14:paraId="75267718" w14:textId="77777777" w:rsidR="00786441" w:rsidRDefault="00786441" w:rsidP="00786441">
      <w:pPr>
        <w:spacing w:before="120" w:after="120"/>
        <w:ind w:left="972" w:right="720"/>
      </w:pPr>
    </w:p>
    <w:p w14:paraId="3A7566E1" w14:textId="77777777" w:rsidR="00786441" w:rsidRDefault="00786441" w:rsidP="00786441">
      <w:pPr>
        <w:pStyle w:val="BlockText"/>
        <w:shd w:val="clear" w:color="auto" w:fill="F2F2F2" w:themeFill="background1" w:themeFillShade="F2"/>
        <w:rPr>
          <w:i w:val="0"/>
        </w:rPr>
      </w:pPr>
      <w:r>
        <w:rPr>
          <w:i w:val="0"/>
        </w:rPr>
        <w:t>Response:</w:t>
      </w:r>
    </w:p>
    <w:p w14:paraId="44F88773" w14:textId="77777777" w:rsidR="00786441" w:rsidRPr="00BE5C0B" w:rsidRDefault="00786441" w:rsidP="00786441">
      <w:pPr>
        <w:pStyle w:val="BlockText"/>
        <w:shd w:val="clear" w:color="auto" w:fill="F2F2F2" w:themeFill="background1" w:themeFillShade="F2"/>
        <w:rPr>
          <w:i w:val="0"/>
        </w:rPr>
      </w:pPr>
    </w:p>
    <w:p w14:paraId="0D712C15" w14:textId="77777777" w:rsidR="00786441" w:rsidRPr="00BE5C0B" w:rsidRDefault="00786441" w:rsidP="00786441">
      <w:pPr>
        <w:pStyle w:val="BlockText"/>
        <w:shd w:val="clear" w:color="auto" w:fill="F2F2F2" w:themeFill="background1" w:themeFillShade="F2"/>
        <w:rPr>
          <w:i w:val="0"/>
        </w:rPr>
      </w:pPr>
    </w:p>
    <w:p w14:paraId="16F316D4" w14:textId="77777777" w:rsidR="00961188" w:rsidRDefault="00961188">
      <w:pPr>
        <w:spacing w:before="120" w:after="120"/>
        <w:ind w:left="720" w:right="720"/>
      </w:pPr>
    </w:p>
    <w:p w14:paraId="42D8AAD5" w14:textId="77777777" w:rsidR="00D47A94" w:rsidRPr="00786441" w:rsidRDefault="0065100A" w:rsidP="00791C5B">
      <w:pPr>
        <w:numPr>
          <w:ilvl w:val="1"/>
          <w:numId w:val="3"/>
        </w:numPr>
        <w:spacing w:before="120" w:after="120"/>
        <w:ind w:right="720"/>
      </w:pPr>
      <w:r>
        <w:rPr>
          <w:i/>
        </w:rPr>
        <w:t xml:space="preserve">Indicate </w:t>
      </w:r>
      <w:r w:rsidR="000E11D2">
        <w:rPr>
          <w:i/>
        </w:rPr>
        <w:t xml:space="preserve">whether you will include non-English speaking individuals.  Provide justification if you will exclude non-English speaking individuals. </w:t>
      </w:r>
      <w:r w:rsidR="000E11D2">
        <w:rPr>
          <w:i/>
        </w:rPr>
        <w:br/>
        <w:t xml:space="preserve">(In order to meet one of the primary ethical principles of equitable selection of </w:t>
      </w:r>
      <w:r>
        <w:rPr>
          <w:i/>
        </w:rPr>
        <w:t>participants</w:t>
      </w:r>
      <w:r w:rsidR="000E11D2">
        <w:rPr>
          <w:i/>
        </w:rPr>
        <w:t xml:space="preserve">, non-English speaking individuals may not be routinely excluded from research.  </w:t>
      </w:r>
    </w:p>
    <w:p w14:paraId="31F1BCC3" w14:textId="0FCC51EC" w:rsidR="00A17597" w:rsidRDefault="00786441" w:rsidP="00786441">
      <w:pPr>
        <w:pStyle w:val="ListParagraph"/>
        <w:spacing w:before="120" w:after="120"/>
        <w:ind w:left="972" w:right="720"/>
        <w:rPr>
          <w:i/>
        </w:rPr>
      </w:pPr>
      <w:r w:rsidRPr="00786441">
        <w:rPr>
          <w:i/>
        </w:rPr>
        <w:t xml:space="preserve">In cases where the research is designed to investigate areas that would necessarily require certain populations who may not speak English, the researcher is required to make efforts to recruit and include non-English speaking individuals; however, there are studies in which it would be reasonable to limit participants to those who speak English, e.g., pilot studies, small unfunded studies with validated instruments not available in other </w:t>
      </w:r>
      <w:r w:rsidRPr="00786441">
        <w:rPr>
          <w:i/>
        </w:rPr>
        <w:lastRenderedPageBreak/>
        <w:t>languages, numerous questionnaires, and some non-therapeutic studies which offer no direct benefit.)</w:t>
      </w:r>
    </w:p>
    <w:p w14:paraId="2C6F71A0" w14:textId="77777777" w:rsidR="00786441" w:rsidRPr="00786441" w:rsidRDefault="00786441" w:rsidP="00786441">
      <w:pPr>
        <w:pStyle w:val="ListParagraph"/>
        <w:spacing w:before="120" w:after="120"/>
        <w:ind w:left="972" w:right="720"/>
      </w:pPr>
    </w:p>
    <w:p w14:paraId="4BC72CAF" w14:textId="2CCA6474" w:rsidR="00A17597" w:rsidRDefault="00A17597" w:rsidP="00786441">
      <w:pPr>
        <w:pStyle w:val="BlockText"/>
        <w:shd w:val="clear" w:color="auto" w:fill="F2F2F2" w:themeFill="background1" w:themeFillShade="F2"/>
        <w:ind w:left="972"/>
        <w:rPr>
          <w:i w:val="0"/>
        </w:rPr>
      </w:pPr>
      <w:r>
        <w:rPr>
          <w:i w:val="0"/>
        </w:rPr>
        <w:t>Response:</w:t>
      </w:r>
    </w:p>
    <w:p w14:paraId="6B7C839D" w14:textId="77777777" w:rsidR="00786441" w:rsidRDefault="00786441" w:rsidP="00786441">
      <w:pPr>
        <w:pStyle w:val="BlockText"/>
        <w:shd w:val="clear" w:color="auto" w:fill="F2F2F2" w:themeFill="background1" w:themeFillShade="F2"/>
        <w:ind w:left="972"/>
        <w:rPr>
          <w:i w:val="0"/>
        </w:rPr>
      </w:pPr>
    </w:p>
    <w:p w14:paraId="22D21732" w14:textId="77777777" w:rsidR="00786441" w:rsidRDefault="00786441" w:rsidP="00786441">
      <w:pPr>
        <w:pStyle w:val="BlockText"/>
        <w:shd w:val="clear" w:color="auto" w:fill="F2F2F2" w:themeFill="background1" w:themeFillShade="F2"/>
        <w:ind w:left="972"/>
        <w:rPr>
          <w:i w:val="0"/>
        </w:rPr>
      </w:pPr>
    </w:p>
    <w:p w14:paraId="70D0A810" w14:textId="77777777" w:rsidR="00786441" w:rsidRPr="00BE5C0B" w:rsidRDefault="00786441" w:rsidP="00786441">
      <w:pPr>
        <w:pStyle w:val="BlockText"/>
        <w:shd w:val="clear" w:color="auto" w:fill="F2F2F2" w:themeFill="background1" w:themeFillShade="F2"/>
        <w:ind w:left="972"/>
        <w:rPr>
          <w:i w:val="0"/>
        </w:rPr>
      </w:pPr>
    </w:p>
    <w:p w14:paraId="330A1EA0" w14:textId="77777777" w:rsidR="00A17597" w:rsidRPr="00A17597" w:rsidRDefault="00A17597" w:rsidP="00A17597"/>
    <w:p w14:paraId="022E1BB6" w14:textId="6FDA11B7" w:rsidR="00961188" w:rsidRDefault="000E11D2" w:rsidP="00791C5B">
      <w:pPr>
        <w:numPr>
          <w:ilvl w:val="1"/>
          <w:numId w:val="3"/>
        </w:numPr>
        <w:spacing w:before="120" w:after="120"/>
        <w:ind w:right="720"/>
      </w:pPr>
      <w:r>
        <w:rPr>
          <w:i/>
        </w:rPr>
        <w:t xml:space="preserve">Indicate the total </w:t>
      </w:r>
      <w:r w:rsidR="00D47A94">
        <w:rPr>
          <w:i/>
        </w:rPr>
        <w:t>approximate</w:t>
      </w:r>
      <w:r w:rsidR="00E72ABB">
        <w:rPr>
          <w:i/>
        </w:rPr>
        <w:t xml:space="preserve"> </w:t>
      </w:r>
      <w:r>
        <w:rPr>
          <w:i/>
        </w:rPr>
        <w:t xml:space="preserve">number of </w:t>
      </w:r>
      <w:r w:rsidR="0065100A">
        <w:rPr>
          <w:i/>
        </w:rPr>
        <w:t>participants</w:t>
      </w:r>
      <w:r>
        <w:rPr>
          <w:i/>
        </w:rPr>
        <w:t>.</w:t>
      </w:r>
    </w:p>
    <w:p w14:paraId="3DE9BB08" w14:textId="77777777" w:rsidR="00CD13FD" w:rsidRDefault="00CD13FD" w:rsidP="00791C5B">
      <w:pPr>
        <w:pStyle w:val="BlockText"/>
        <w:shd w:val="clear" w:color="auto" w:fill="F2F2F2" w:themeFill="background1" w:themeFillShade="F2"/>
        <w:rPr>
          <w:i w:val="0"/>
        </w:rPr>
      </w:pPr>
      <w:bookmarkStart w:id="7" w:name="_tyjcwt" w:colFirst="0" w:colLast="0"/>
      <w:bookmarkEnd w:id="7"/>
      <w:r>
        <w:rPr>
          <w:i w:val="0"/>
        </w:rPr>
        <w:t>Response:</w:t>
      </w:r>
    </w:p>
    <w:p w14:paraId="66024885" w14:textId="77777777" w:rsidR="00E7151B" w:rsidRPr="00BE5C0B" w:rsidRDefault="00E7151B" w:rsidP="00791C5B">
      <w:pPr>
        <w:pStyle w:val="BlockText"/>
        <w:shd w:val="clear" w:color="auto" w:fill="F2F2F2" w:themeFill="background1" w:themeFillShade="F2"/>
        <w:rPr>
          <w:i w:val="0"/>
        </w:rPr>
      </w:pPr>
    </w:p>
    <w:p w14:paraId="73D1D3ED" w14:textId="77777777" w:rsidR="00786441" w:rsidRPr="00786441" w:rsidRDefault="00786441" w:rsidP="00786441">
      <w:pPr>
        <w:spacing w:before="120" w:after="120"/>
        <w:ind w:left="972" w:right="720"/>
      </w:pPr>
    </w:p>
    <w:p w14:paraId="5FAE0A4A" w14:textId="77777777" w:rsidR="00786441" w:rsidRDefault="00786441" w:rsidP="00786441">
      <w:pPr>
        <w:numPr>
          <w:ilvl w:val="1"/>
          <w:numId w:val="3"/>
        </w:numPr>
        <w:spacing w:before="120" w:after="120"/>
        <w:ind w:right="720"/>
      </w:pPr>
      <w:r>
        <w:rPr>
          <w:i/>
        </w:rPr>
        <w:t>Describe any monetary, subject pool credit or other forms of compensation which will be provided to participants and any conditions which must be fulfilled to receive compensation.</w:t>
      </w:r>
    </w:p>
    <w:p w14:paraId="32CD9D23" w14:textId="77777777" w:rsidR="00786441" w:rsidRPr="00BE5C0B" w:rsidRDefault="00786441" w:rsidP="00786441">
      <w:pPr>
        <w:pStyle w:val="BlockText"/>
        <w:shd w:val="clear" w:color="auto" w:fill="F2F2F2" w:themeFill="background1" w:themeFillShade="F2"/>
        <w:rPr>
          <w:i w:val="0"/>
        </w:rPr>
      </w:pPr>
      <w:r>
        <w:rPr>
          <w:i w:val="0"/>
        </w:rPr>
        <w:t>Response:</w:t>
      </w:r>
    </w:p>
    <w:p w14:paraId="151222E8" w14:textId="77777777" w:rsidR="00786441" w:rsidRPr="00BE5C0B" w:rsidRDefault="00786441" w:rsidP="00786441">
      <w:pPr>
        <w:pStyle w:val="BlockText"/>
        <w:shd w:val="clear" w:color="auto" w:fill="F2F2F2" w:themeFill="background1" w:themeFillShade="F2"/>
        <w:rPr>
          <w:i w:val="0"/>
        </w:rPr>
      </w:pPr>
    </w:p>
    <w:p w14:paraId="4AB8F84D" w14:textId="77777777" w:rsidR="00CD13FD" w:rsidRPr="00BE5C0B" w:rsidRDefault="00CD13FD" w:rsidP="00CD13FD">
      <w:pPr>
        <w:pStyle w:val="BlockText"/>
        <w:shd w:val="clear" w:color="auto" w:fill="F2F2F2" w:themeFill="background1" w:themeFillShade="F2"/>
        <w:rPr>
          <w:i w:val="0"/>
        </w:rPr>
      </w:pPr>
    </w:p>
    <w:p w14:paraId="5FB3DA23" w14:textId="77777777" w:rsidR="00786441" w:rsidRDefault="00786441" w:rsidP="00757B0A">
      <w:pPr>
        <w:pStyle w:val="Heading1"/>
        <w:ind w:left="0" w:firstLine="0"/>
      </w:pPr>
      <w:bookmarkStart w:id="8" w:name="_Toc476738592"/>
    </w:p>
    <w:bookmarkEnd w:id="8"/>
    <w:p w14:paraId="7A77573A" w14:textId="4F5A4095" w:rsidR="00576B59" w:rsidRPr="00576B59" w:rsidRDefault="00576B59" w:rsidP="00576B59">
      <w:pPr>
        <w:numPr>
          <w:ilvl w:val="0"/>
          <w:numId w:val="3"/>
        </w:numPr>
        <w:spacing w:before="120" w:after="120"/>
        <w:ind w:right="720"/>
        <w:rPr>
          <w:b/>
          <w:sz w:val="28"/>
          <w:szCs w:val="28"/>
        </w:rPr>
      </w:pPr>
      <w:r>
        <w:rPr>
          <w:b/>
          <w:sz w:val="28"/>
          <w:szCs w:val="28"/>
        </w:rPr>
        <w:t>Procedures</w:t>
      </w:r>
    </w:p>
    <w:p w14:paraId="45B309D3" w14:textId="77777777" w:rsidR="006664B9" w:rsidRPr="004824A4" w:rsidRDefault="61A0F2BF" w:rsidP="61A0F2BF">
      <w:pPr>
        <w:numPr>
          <w:ilvl w:val="1"/>
          <w:numId w:val="3"/>
        </w:numPr>
        <w:spacing w:before="120" w:after="120"/>
        <w:ind w:right="720"/>
        <w:rPr>
          <w:b/>
          <w:bCs/>
        </w:rPr>
      </w:pPr>
      <w:r w:rsidRPr="61A0F2BF">
        <w:rPr>
          <w:i/>
          <w:iCs/>
        </w:rPr>
        <w:t xml:space="preserve">Fully explain step by step, your research process.  </w:t>
      </w:r>
      <w:commentRangeStart w:id="9"/>
      <w:commentRangeEnd w:id="9"/>
    </w:p>
    <w:p w14:paraId="008CBA59" w14:textId="77777777" w:rsidR="006664B9" w:rsidRPr="004824A4" w:rsidRDefault="006664B9" w:rsidP="006664B9">
      <w:pPr>
        <w:pStyle w:val="ListParagraph"/>
        <w:numPr>
          <w:ilvl w:val="0"/>
          <w:numId w:val="8"/>
        </w:numPr>
        <w:spacing w:after="200" w:line="276" w:lineRule="auto"/>
      </w:pPr>
      <w:r w:rsidRPr="004824A4">
        <w:t>What is the plan;</w:t>
      </w:r>
    </w:p>
    <w:p w14:paraId="31D5A1E1" w14:textId="77777777" w:rsidR="006664B9" w:rsidRPr="004824A4" w:rsidRDefault="006664B9" w:rsidP="006664B9">
      <w:pPr>
        <w:pStyle w:val="ListParagraph"/>
        <w:numPr>
          <w:ilvl w:val="0"/>
          <w:numId w:val="8"/>
        </w:numPr>
        <w:spacing w:after="200" w:line="276" w:lineRule="auto"/>
      </w:pPr>
      <w:r w:rsidRPr="004824A4">
        <w:t>How it will be taught;</w:t>
      </w:r>
    </w:p>
    <w:p w14:paraId="6BAFFB65" w14:textId="77777777" w:rsidR="006664B9" w:rsidRDefault="006664B9" w:rsidP="006664B9">
      <w:pPr>
        <w:pStyle w:val="ListParagraph"/>
        <w:numPr>
          <w:ilvl w:val="0"/>
          <w:numId w:val="8"/>
        </w:numPr>
        <w:spacing w:after="200" w:line="276" w:lineRule="auto"/>
      </w:pPr>
      <w:r w:rsidRPr="004824A4">
        <w:t>Where it will take place.</w:t>
      </w:r>
    </w:p>
    <w:p w14:paraId="594C420C" w14:textId="77777777" w:rsidR="006664B9" w:rsidRPr="004824A4" w:rsidRDefault="006664B9" w:rsidP="006664B9">
      <w:pPr>
        <w:pStyle w:val="ListParagraph"/>
        <w:numPr>
          <w:ilvl w:val="0"/>
          <w:numId w:val="8"/>
        </w:numPr>
        <w:spacing w:after="200" w:line="276" w:lineRule="auto"/>
      </w:pPr>
      <w:r>
        <w:t>The duration of an individual’s participation in the study.</w:t>
      </w:r>
    </w:p>
    <w:p w14:paraId="55DA0D8D" w14:textId="77777777" w:rsidR="00576B59" w:rsidRDefault="00576B59" w:rsidP="00576B59">
      <w:pPr>
        <w:pStyle w:val="BlockText"/>
        <w:shd w:val="clear" w:color="auto" w:fill="F2F2F2" w:themeFill="background1" w:themeFillShade="F2"/>
        <w:rPr>
          <w:i w:val="0"/>
        </w:rPr>
      </w:pPr>
      <w:r>
        <w:rPr>
          <w:i w:val="0"/>
        </w:rPr>
        <w:t>Response</w:t>
      </w:r>
    </w:p>
    <w:p w14:paraId="19D82B94" w14:textId="77777777" w:rsidR="00576B59" w:rsidRDefault="00576B59" w:rsidP="00576B59">
      <w:pPr>
        <w:pStyle w:val="BlockText"/>
        <w:shd w:val="clear" w:color="auto" w:fill="F2F2F2" w:themeFill="background1" w:themeFillShade="F2"/>
        <w:rPr>
          <w:i w:val="0"/>
        </w:rPr>
      </w:pPr>
    </w:p>
    <w:p w14:paraId="16624038" w14:textId="1DAE3151" w:rsidR="00576B59" w:rsidRPr="00791C5B" w:rsidRDefault="00576B59" w:rsidP="00576B59">
      <w:pPr>
        <w:numPr>
          <w:ilvl w:val="1"/>
          <w:numId w:val="3"/>
        </w:numPr>
        <w:spacing w:before="120" w:after="120"/>
        <w:ind w:right="720"/>
      </w:pPr>
      <w:r>
        <w:rPr>
          <w:i/>
        </w:rPr>
        <w:t xml:space="preserve">Describe the </w:t>
      </w:r>
      <w:r w:rsidR="00A027C8">
        <w:rPr>
          <w:i/>
        </w:rPr>
        <w:t>information that you will collect from participants</w:t>
      </w:r>
      <w:r>
        <w:rPr>
          <w:i/>
        </w:rPr>
        <w:t>. Attach all surveys, scripts,</w:t>
      </w:r>
      <w:r w:rsidR="00E7151B">
        <w:rPr>
          <w:i/>
        </w:rPr>
        <w:t xml:space="preserve"> grading rubrics</w:t>
      </w:r>
      <w:r>
        <w:rPr>
          <w:i/>
        </w:rPr>
        <w:t xml:space="preserve"> and data collection forms.  Be sure to describe if you will be collecting data using photographs, audiotapes and videotapes</w:t>
      </w:r>
      <w:r w:rsidRPr="00791C5B">
        <w:rPr>
          <w:i/>
        </w:rPr>
        <w:t>.</w:t>
      </w:r>
    </w:p>
    <w:p w14:paraId="52465A4B" w14:textId="5EB76214" w:rsidR="00576B59" w:rsidRDefault="00576B59" w:rsidP="00576B59">
      <w:pPr>
        <w:pStyle w:val="BlockText"/>
        <w:shd w:val="clear" w:color="auto" w:fill="F2F2F2" w:themeFill="background1" w:themeFillShade="F2"/>
        <w:rPr>
          <w:i w:val="0"/>
        </w:rPr>
      </w:pPr>
      <w:r>
        <w:rPr>
          <w:i w:val="0"/>
        </w:rPr>
        <w:t>Response</w:t>
      </w:r>
    </w:p>
    <w:p w14:paraId="68E97195" w14:textId="77777777" w:rsidR="00576B59" w:rsidRDefault="00576B59" w:rsidP="00576B59">
      <w:pPr>
        <w:pStyle w:val="BlockText"/>
        <w:shd w:val="clear" w:color="auto" w:fill="F2F2F2" w:themeFill="background1" w:themeFillShade="F2"/>
        <w:rPr>
          <w:i w:val="0"/>
        </w:rPr>
      </w:pPr>
    </w:p>
    <w:p w14:paraId="141628D6" w14:textId="77777777" w:rsidR="00576B59" w:rsidRPr="00555F76" w:rsidRDefault="00576B59" w:rsidP="00576B59">
      <w:pPr>
        <w:numPr>
          <w:ilvl w:val="1"/>
          <w:numId w:val="3"/>
        </w:numPr>
        <w:spacing w:before="120" w:after="120"/>
        <w:ind w:right="720"/>
        <w:rPr>
          <w:i/>
        </w:rPr>
      </w:pPr>
      <w:r w:rsidRPr="00555F76">
        <w:rPr>
          <w:i/>
        </w:rPr>
        <w:t>Document authorization of use or permission to modify a copyrighted instrument, or document access in the public domain of non-copyrighted instruments (if applicable).</w:t>
      </w:r>
    </w:p>
    <w:p w14:paraId="7002C0B1" w14:textId="47477905" w:rsidR="00576B59" w:rsidRDefault="00576B59" w:rsidP="00576B59">
      <w:pPr>
        <w:pStyle w:val="BlockText"/>
        <w:shd w:val="clear" w:color="auto" w:fill="F2F2F2" w:themeFill="background1" w:themeFillShade="F2"/>
        <w:rPr>
          <w:i w:val="0"/>
        </w:rPr>
      </w:pPr>
      <w:r>
        <w:rPr>
          <w:i w:val="0"/>
        </w:rPr>
        <w:t>Response:</w:t>
      </w:r>
    </w:p>
    <w:p w14:paraId="692EE75F" w14:textId="77777777" w:rsidR="00E7151B" w:rsidRDefault="00E7151B" w:rsidP="00576B59">
      <w:pPr>
        <w:pStyle w:val="BlockText"/>
        <w:shd w:val="clear" w:color="auto" w:fill="F2F2F2" w:themeFill="background1" w:themeFillShade="F2"/>
        <w:rPr>
          <w:i w:val="0"/>
        </w:rPr>
      </w:pPr>
    </w:p>
    <w:p w14:paraId="1BFA81C5" w14:textId="77777777" w:rsidR="00576B59" w:rsidRDefault="00576B59" w:rsidP="00576B59">
      <w:pPr>
        <w:pStyle w:val="BlockText"/>
        <w:shd w:val="clear" w:color="auto" w:fill="F2F2F2" w:themeFill="background1" w:themeFillShade="F2"/>
        <w:rPr>
          <w:i w:val="0"/>
        </w:rPr>
      </w:pPr>
    </w:p>
    <w:p w14:paraId="2F26F003" w14:textId="3C0E8D4F" w:rsidR="00555F76" w:rsidRPr="00555F76" w:rsidRDefault="0065100A" w:rsidP="0056261D">
      <w:pPr>
        <w:pStyle w:val="Heading1"/>
        <w:numPr>
          <w:ilvl w:val="0"/>
          <w:numId w:val="3"/>
        </w:numPr>
      </w:pPr>
      <w:bookmarkStart w:id="10" w:name="_Toc476738593"/>
      <w:r>
        <w:t>Data Analysis</w:t>
      </w:r>
      <w:r w:rsidR="00576B59">
        <w:t xml:space="preserve"> &amp; Management</w:t>
      </w:r>
      <w:bookmarkEnd w:id="10"/>
    </w:p>
    <w:p w14:paraId="03703692" w14:textId="77777777" w:rsidR="00A027C8" w:rsidRPr="00A027C8" w:rsidRDefault="00A027C8" w:rsidP="00A027C8">
      <w:pPr>
        <w:numPr>
          <w:ilvl w:val="1"/>
          <w:numId w:val="3"/>
        </w:numPr>
        <w:spacing w:before="120" w:after="120"/>
        <w:ind w:right="720"/>
      </w:pPr>
      <w:r>
        <w:rPr>
          <w:i/>
        </w:rPr>
        <w:t xml:space="preserve">Describe the final form of the data (i.e. excel spreadsheet with codes, de-identified transcripts, video clips) that you plan to maintain and the steps that will be taken to secure the data (e.g., training, authorization of access, password protection, encryption, physical controls, certificates of confidentiality, and separation of identifiers and data) during storage, use, and dissemination.  </w:t>
      </w:r>
    </w:p>
    <w:p w14:paraId="43424FB8" w14:textId="77777777" w:rsidR="00A027C8" w:rsidRDefault="00A027C8" w:rsidP="00A027C8">
      <w:pPr>
        <w:spacing w:before="120" w:after="120"/>
        <w:ind w:left="972" w:right="720"/>
      </w:pPr>
    </w:p>
    <w:p w14:paraId="02EA446D" w14:textId="77777777" w:rsidR="00A027C8" w:rsidRDefault="00A027C8" w:rsidP="00A027C8">
      <w:pPr>
        <w:pStyle w:val="BlockText"/>
        <w:shd w:val="clear" w:color="auto" w:fill="F2F2F2" w:themeFill="background1" w:themeFillShade="F2"/>
        <w:rPr>
          <w:i w:val="0"/>
        </w:rPr>
      </w:pPr>
      <w:r>
        <w:rPr>
          <w:i w:val="0"/>
        </w:rPr>
        <w:t>Response:</w:t>
      </w:r>
    </w:p>
    <w:p w14:paraId="704FC4B7" w14:textId="77777777" w:rsidR="00A027C8" w:rsidRPr="00BE5C0B" w:rsidRDefault="00A027C8" w:rsidP="00A027C8">
      <w:pPr>
        <w:pStyle w:val="BlockText"/>
        <w:shd w:val="clear" w:color="auto" w:fill="F2F2F2" w:themeFill="background1" w:themeFillShade="F2"/>
        <w:rPr>
          <w:i w:val="0"/>
        </w:rPr>
      </w:pPr>
    </w:p>
    <w:p w14:paraId="054A687F" w14:textId="77777777" w:rsidR="00A027C8" w:rsidRDefault="00A027C8" w:rsidP="00A027C8">
      <w:pPr>
        <w:numPr>
          <w:ilvl w:val="2"/>
          <w:numId w:val="3"/>
        </w:numPr>
        <w:spacing w:before="120" w:after="120"/>
        <w:ind w:right="720"/>
      </w:pPr>
      <w:r>
        <w:rPr>
          <w:i/>
        </w:rPr>
        <w:t>Will participants be identifiable?</w:t>
      </w:r>
    </w:p>
    <w:p w14:paraId="12977AC6" w14:textId="77777777" w:rsidR="00A027C8" w:rsidRDefault="00A027C8" w:rsidP="00A027C8">
      <w:pPr>
        <w:pStyle w:val="BlockText"/>
        <w:shd w:val="clear" w:color="auto" w:fill="F2F2F2" w:themeFill="background1" w:themeFillShade="F2"/>
        <w:rPr>
          <w:i w:val="0"/>
        </w:rPr>
      </w:pPr>
      <w:r>
        <w:rPr>
          <w:i w:val="0"/>
        </w:rPr>
        <w:t>Response:</w:t>
      </w:r>
    </w:p>
    <w:p w14:paraId="584DBEF7" w14:textId="77777777" w:rsidR="00A027C8" w:rsidRPr="00BE5C0B" w:rsidRDefault="00A027C8" w:rsidP="00A027C8">
      <w:pPr>
        <w:pStyle w:val="BlockText"/>
        <w:shd w:val="clear" w:color="auto" w:fill="F2F2F2" w:themeFill="background1" w:themeFillShade="F2"/>
        <w:rPr>
          <w:i w:val="0"/>
        </w:rPr>
      </w:pPr>
    </w:p>
    <w:p w14:paraId="139B1AFA" w14:textId="77777777" w:rsidR="00A027C8" w:rsidRPr="00E7151B" w:rsidRDefault="00A027C8" w:rsidP="00A027C8">
      <w:pPr>
        <w:numPr>
          <w:ilvl w:val="2"/>
          <w:numId w:val="3"/>
        </w:numPr>
        <w:spacing w:before="120" w:after="120"/>
        <w:ind w:right="720"/>
      </w:pPr>
      <w:r>
        <w:rPr>
          <w:i/>
        </w:rPr>
        <w:t>Who will have access to the data?</w:t>
      </w:r>
      <w:bookmarkStart w:id="11" w:name="_17dp8vu" w:colFirst="0" w:colLast="0"/>
      <w:bookmarkEnd w:id="11"/>
    </w:p>
    <w:p w14:paraId="4066AF54" w14:textId="77777777" w:rsidR="00A027C8" w:rsidRDefault="00A027C8" w:rsidP="00A027C8">
      <w:pPr>
        <w:pStyle w:val="BlockText"/>
        <w:shd w:val="clear" w:color="auto" w:fill="F2F2F2" w:themeFill="background1" w:themeFillShade="F2"/>
        <w:rPr>
          <w:i w:val="0"/>
        </w:rPr>
      </w:pPr>
      <w:r>
        <w:rPr>
          <w:i w:val="0"/>
        </w:rPr>
        <w:t>Response:</w:t>
      </w:r>
    </w:p>
    <w:p w14:paraId="3E61006F" w14:textId="77777777" w:rsidR="00A027C8" w:rsidRDefault="00A027C8" w:rsidP="00A027C8">
      <w:pPr>
        <w:pStyle w:val="BlockText"/>
        <w:shd w:val="clear" w:color="auto" w:fill="F2F2F2" w:themeFill="background1" w:themeFillShade="F2"/>
        <w:rPr>
          <w:i w:val="0"/>
        </w:rPr>
      </w:pPr>
    </w:p>
    <w:p w14:paraId="2A5A70C7" w14:textId="77777777" w:rsidR="00A027C8" w:rsidRPr="00BE5C0B" w:rsidRDefault="00A027C8" w:rsidP="00A027C8">
      <w:pPr>
        <w:pStyle w:val="BlockText"/>
        <w:shd w:val="clear" w:color="auto" w:fill="F2F2F2" w:themeFill="background1" w:themeFillShade="F2"/>
        <w:rPr>
          <w:i w:val="0"/>
        </w:rPr>
      </w:pPr>
    </w:p>
    <w:p w14:paraId="3F3A8663" w14:textId="77777777" w:rsidR="00A027C8" w:rsidRPr="00BE5C0B" w:rsidRDefault="00A027C8" w:rsidP="00A027C8">
      <w:pPr>
        <w:pStyle w:val="BlockText"/>
        <w:shd w:val="clear" w:color="auto" w:fill="F2F2F2" w:themeFill="background1" w:themeFillShade="F2"/>
        <w:rPr>
          <w:i w:val="0"/>
        </w:rPr>
      </w:pPr>
    </w:p>
    <w:p w14:paraId="2E9067A1" w14:textId="0C811A82" w:rsidR="00961188" w:rsidRDefault="00953677" w:rsidP="00791C5B">
      <w:pPr>
        <w:numPr>
          <w:ilvl w:val="1"/>
          <w:numId w:val="3"/>
        </w:numPr>
        <w:spacing w:before="120" w:after="120"/>
        <w:ind w:right="720"/>
      </w:pPr>
      <w:r>
        <w:rPr>
          <w:i/>
        </w:rPr>
        <w:t>Describe the ways in which the data will be analyzed.  For example, for a quantitative study, a description of any statistics should be provided.  For a qualitative study, a description of the methods of data generation/process of analysis such as coding themes or heuristic engagement with the material, such as journaling and field notes, should be provided.</w:t>
      </w:r>
    </w:p>
    <w:p w14:paraId="74E464E0" w14:textId="77777777" w:rsidR="00CD13FD" w:rsidRDefault="00CD13FD" w:rsidP="00576B59">
      <w:pPr>
        <w:pStyle w:val="BlockText"/>
        <w:shd w:val="clear" w:color="auto" w:fill="F2F2F2" w:themeFill="background1" w:themeFillShade="F2"/>
        <w:rPr>
          <w:i w:val="0"/>
        </w:rPr>
      </w:pPr>
      <w:r>
        <w:rPr>
          <w:i w:val="0"/>
        </w:rPr>
        <w:t>Response:</w:t>
      </w:r>
    </w:p>
    <w:p w14:paraId="476F1668" w14:textId="77777777" w:rsidR="00E7151B" w:rsidRPr="00BE5C0B" w:rsidRDefault="00E7151B" w:rsidP="00576B59">
      <w:pPr>
        <w:pStyle w:val="BlockText"/>
        <w:shd w:val="clear" w:color="auto" w:fill="F2F2F2" w:themeFill="background1" w:themeFillShade="F2"/>
        <w:rPr>
          <w:i w:val="0"/>
        </w:rPr>
      </w:pPr>
    </w:p>
    <w:p w14:paraId="78FEE576" w14:textId="77777777" w:rsidR="00CD13FD" w:rsidRPr="00BE5C0B" w:rsidRDefault="00CD13FD" w:rsidP="00CD13FD">
      <w:pPr>
        <w:pStyle w:val="BlockText"/>
        <w:shd w:val="clear" w:color="auto" w:fill="F2F2F2" w:themeFill="background1" w:themeFillShade="F2"/>
        <w:rPr>
          <w:i w:val="0"/>
        </w:rPr>
      </w:pPr>
    </w:p>
    <w:p w14:paraId="7CF35B2C" w14:textId="77777777" w:rsidR="00CD13FD" w:rsidRPr="00BE5C0B" w:rsidRDefault="00CD13FD" w:rsidP="00CD13FD">
      <w:pPr>
        <w:pStyle w:val="BlockText"/>
        <w:shd w:val="clear" w:color="auto" w:fill="F2F2F2" w:themeFill="background1" w:themeFillShade="F2"/>
        <w:rPr>
          <w:i w:val="0"/>
        </w:rPr>
      </w:pPr>
    </w:p>
    <w:p w14:paraId="0A445428" w14:textId="77777777" w:rsidR="00E7151B" w:rsidRPr="006E76E5" w:rsidRDefault="00E7151B" w:rsidP="00E7151B">
      <w:pPr>
        <w:spacing w:before="120" w:after="120"/>
        <w:ind w:right="720"/>
      </w:pPr>
    </w:p>
    <w:p w14:paraId="14895F27" w14:textId="77777777" w:rsidR="00D76BA9" w:rsidRDefault="000E11D2" w:rsidP="00D76BA9">
      <w:pPr>
        <w:numPr>
          <w:ilvl w:val="0"/>
          <w:numId w:val="3"/>
        </w:numPr>
        <w:spacing w:before="120" w:after="120"/>
        <w:ind w:right="720"/>
        <w:rPr>
          <w:b/>
          <w:sz w:val="28"/>
          <w:szCs w:val="28"/>
        </w:rPr>
      </w:pPr>
      <w:r w:rsidRPr="006E76E5">
        <w:rPr>
          <w:b/>
          <w:sz w:val="28"/>
          <w:szCs w:val="28"/>
        </w:rPr>
        <w:t xml:space="preserve">Risks to </w:t>
      </w:r>
      <w:r w:rsidR="006E76E5">
        <w:rPr>
          <w:b/>
          <w:sz w:val="28"/>
          <w:szCs w:val="28"/>
        </w:rPr>
        <w:t>Participants</w:t>
      </w:r>
    </w:p>
    <w:p w14:paraId="1A4B8757" w14:textId="75140E91" w:rsidR="00961188" w:rsidRPr="00D76BA9" w:rsidRDefault="000E11D2" w:rsidP="00D76BA9">
      <w:pPr>
        <w:numPr>
          <w:ilvl w:val="1"/>
          <w:numId w:val="3"/>
        </w:numPr>
        <w:spacing w:before="120" w:after="120"/>
        <w:ind w:right="720"/>
        <w:rPr>
          <w:b/>
          <w:sz w:val="28"/>
          <w:szCs w:val="28"/>
        </w:rPr>
      </w:pPr>
      <w:r w:rsidRPr="00D76BA9">
        <w:rPr>
          <w:i/>
        </w:rPr>
        <w:t xml:space="preserve">List the reasonably foreseeable risks, discomforts, hazards, or inconveniences to the </w:t>
      </w:r>
      <w:r w:rsidR="0065100A" w:rsidRPr="00D76BA9">
        <w:rPr>
          <w:i/>
        </w:rPr>
        <w:t>participants</w:t>
      </w:r>
      <w:r w:rsidRPr="00D76BA9">
        <w:rPr>
          <w:i/>
        </w:rPr>
        <w:t xml:space="preserve"> related the </w:t>
      </w:r>
      <w:r w:rsidR="0065100A" w:rsidRPr="00D76BA9">
        <w:rPr>
          <w:i/>
        </w:rPr>
        <w:t>participants</w:t>
      </w:r>
      <w:r w:rsidRPr="00D76BA9">
        <w:rPr>
          <w:i/>
        </w:rPr>
        <w:t>’ participation in the research. Include, as may be useful for the HREB’s consideration, a description of the probability, magnitude, duration, and reversibility of the risks. Consider physical, psychological, social, legal, and economic risks.  Please note that no study is considered “no risk.”  Minimal risk is defined as risk not greater than that encountered in everyday life.</w:t>
      </w:r>
    </w:p>
    <w:p w14:paraId="5E93C190" w14:textId="77777777" w:rsidR="00CD13FD" w:rsidRDefault="00CD13FD" w:rsidP="006E76E5">
      <w:pPr>
        <w:pStyle w:val="BlockText"/>
        <w:shd w:val="clear" w:color="auto" w:fill="F2F2F2" w:themeFill="background1" w:themeFillShade="F2"/>
        <w:rPr>
          <w:i w:val="0"/>
        </w:rPr>
      </w:pPr>
      <w:r>
        <w:rPr>
          <w:i w:val="0"/>
        </w:rPr>
        <w:t>Response:</w:t>
      </w:r>
    </w:p>
    <w:p w14:paraId="0A9E3496" w14:textId="77777777" w:rsidR="006E76E5" w:rsidRDefault="006E76E5" w:rsidP="006E76E5">
      <w:pPr>
        <w:pStyle w:val="BlockText"/>
        <w:shd w:val="clear" w:color="auto" w:fill="F2F2F2" w:themeFill="background1" w:themeFillShade="F2"/>
        <w:rPr>
          <w:i w:val="0"/>
        </w:rPr>
      </w:pPr>
    </w:p>
    <w:p w14:paraId="20B4084D" w14:textId="77777777" w:rsidR="00E7151B" w:rsidRPr="00BE5C0B" w:rsidRDefault="00E7151B" w:rsidP="006E76E5">
      <w:pPr>
        <w:pStyle w:val="BlockText"/>
        <w:shd w:val="clear" w:color="auto" w:fill="F2F2F2" w:themeFill="background1" w:themeFillShade="F2"/>
        <w:rPr>
          <w:i w:val="0"/>
        </w:rPr>
      </w:pPr>
    </w:p>
    <w:p w14:paraId="699D60EB" w14:textId="77777777" w:rsidR="00D76BA9" w:rsidRDefault="000E11D2" w:rsidP="00D76BA9">
      <w:pPr>
        <w:pStyle w:val="Heading1"/>
        <w:numPr>
          <w:ilvl w:val="0"/>
          <w:numId w:val="3"/>
        </w:numPr>
      </w:pPr>
      <w:bookmarkStart w:id="12" w:name="_Toc476738594"/>
      <w:r>
        <w:t>Potential Benefits</w:t>
      </w:r>
      <w:bookmarkEnd w:id="12"/>
      <w:r>
        <w:t xml:space="preserve"> </w:t>
      </w:r>
    </w:p>
    <w:p w14:paraId="6B310AFD" w14:textId="4BF76E5F" w:rsidR="00961188" w:rsidRPr="00D76BA9" w:rsidRDefault="000E11D2" w:rsidP="00D76BA9">
      <w:pPr>
        <w:pStyle w:val="Heading1"/>
        <w:numPr>
          <w:ilvl w:val="1"/>
          <w:numId w:val="3"/>
        </w:numPr>
        <w:rPr>
          <w:b w:val="0"/>
          <w:i/>
          <w:sz w:val="24"/>
          <w:szCs w:val="24"/>
        </w:rPr>
      </w:pPr>
      <w:r w:rsidRPr="00D76BA9">
        <w:rPr>
          <w:b w:val="0"/>
          <w:i/>
          <w:sz w:val="24"/>
          <w:szCs w:val="24"/>
        </w:rPr>
        <w:t>Describe the anticipated benefits t</w:t>
      </w:r>
      <w:r w:rsidR="00576B59" w:rsidRPr="00D76BA9">
        <w:rPr>
          <w:b w:val="0"/>
          <w:i/>
          <w:sz w:val="24"/>
          <w:szCs w:val="24"/>
        </w:rPr>
        <w:t>o participants,</w:t>
      </w:r>
      <w:r w:rsidRPr="00D76BA9">
        <w:rPr>
          <w:b w:val="0"/>
          <w:i/>
          <w:sz w:val="24"/>
          <w:szCs w:val="24"/>
        </w:rPr>
        <w:t xml:space="preserve"> society </w:t>
      </w:r>
      <w:r w:rsidR="00552C86" w:rsidRPr="00D76BA9">
        <w:rPr>
          <w:b w:val="0"/>
          <w:i/>
          <w:sz w:val="24"/>
          <w:szCs w:val="24"/>
        </w:rPr>
        <w:t xml:space="preserve">and/or </w:t>
      </w:r>
      <w:r w:rsidRPr="00D76BA9">
        <w:rPr>
          <w:b w:val="0"/>
          <w:i/>
          <w:sz w:val="24"/>
          <w:szCs w:val="24"/>
        </w:rPr>
        <w:t xml:space="preserve">others. </w:t>
      </w:r>
      <w:r w:rsidR="007E575B">
        <w:rPr>
          <w:b w:val="0"/>
          <w:i/>
          <w:sz w:val="24"/>
          <w:szCs w:val="24"/>
        </w:rPr>
        <w:t>(There must be some benefit described)</w:t>
      </w:r>
    </w:p>
    <w:p w14:paraId="537F7AA7" w14:textId="77777777" w:rsidR="001B4B1E" w:rsidRDefault="001B4B1E" w:rsidP="006E76E5">
      <w:pPr>
        <w:pStyle w:val="BlockText"/>
        <w:shd w:val="clear" w:color="auto" w:fill="F2F2F2" w:themeFill="background1" w:themeFillShade="F2"/>
        <w:rPr>
          <w:i w:val="0"/>
        </w:rPr>
      </w:pPr>
      <w:bookmarkStart w:id="13" w:name="_26in1rg" w:colFirst="0" w:colLast="0"/>
      <w:bookmarkEnd w:id="13"/>
      <w:r>
        <w:rPr>
          <w:i w:val="0"/>
        </w:rPr>
        <w:t>Response:</w:t>
      </w:r>
    </w:p>
    <w:p w14:paraId="3E5CB98D" w14:textId="77777777" w:rsidR="00E7151B" w:rsidRDefault="00E7151B" w:rsidP="006E76E5">
      <w:pPr>
        <w:pStyle w:val="BlockText"/>
        <w:shd w:val="clear" w:color="auto" w:fill="F2F2F2" w:themeFill="background1" w:themeFillShade="F2"/>
        <w:rPr>
          <w:i w:val="0"/>
        </w:rPr>
      </w:pPr>
    </w:p>
    <w:p w14:paraId="2141CC55" w14:textId="77777777" w:rsidR="006E76E5" w:rsidRPr="00BE5C0B" w:rsidRDefault="006E76E5" w:rsidP="006E76E5">
      <w:pPr>
        <w:pStyle w:val="BlockText"/>
        <w:shd w:val="clear" w:color="auto" w:fill="F2F2F2" w:themeFill="background1" w:themeFillShade="F2"/>
        <w:rPr>
          <w:i w:val="0"/>
        </w:rPr>
      </w:pPr>
    </w:p>
    <w:p w14:paraId="775F8ABC" w14:textId="77777777" w:rsidR="00D76BA9" w:rsidRDefault="00576B59" w:rsidP="00D76BA9">
      <w:pPr>
        <w:pStyle w:val="Heading1"/>
        <w:numPr>
          <w:ilvl w:val="0"/>
          <w:numId w:val="3"/>
        </w:numPr>
      </w:pPr>
      <w:r>
        <w:t xml:space="preserve"> </w:t>
      </w:r>
      <w:bookmarkStart w:id="14" w:name="_Toc476738595"/>
      <w:r w:rsidR="00F54D19">
        <w:t>External</w:t>
      </w:r>
      <w:r w:rsidR="000E11D2">
        <w:t xml:space="preserve"> Approvals</w:t>
      </w:r>
      <w:bookmarkStart w:id="15" w:name="_Toc476738596"/>
      <w:bookmarkEnd w:id="14"/>
    </w:p>
    <w:p w14:paraId="3E37436A" w14:textId="033D8CAD" w:rsidR="00E7151B" w:rsidRPr="00E7151B" w:rsidRDefault="000E11D2" w:rsidP="00E7151B">
      <w:pPr>
        <w:pStyle w:val="Heading1"/>
        <w:numPr>
          <w:ilvl w:val="1"/>
          <w:numId w:val="3"/>
        </w:numPr>
        <w:rPr>
          <w:b w:val="0"/>
          <w:i/>
          <w:sz w:val="24"/>
          <w:szCs w:val="24"/>
        </w:rPr>
      </w:pPr>
      <w:r w:rsidRPr="00D76BA9">
        <w:rPr>
          <w:b w:val="0"/>
          <w:i/>
          <w:sz w:val="24"/>
          <w:szCs w:val="24"/>
        </w:rPr>
        <w:t>Describe any approvals that will be obtained prior to commencing the research, e.g., school or external sites.</w:t>
      </w:r>
      <w:r w:rsidR="00552C86" w:rsidRPr="00D76BA9">
        <w:rPr>
          <w:b w:val="0"/>
          <w:i/>
          <w:sz w:val="24"/>
          <w:szCs w:val="24"/>
        </w:rPr>
        <w:t xml:space="preserve"> Note: If this is an external agency or organization, a letter of cooperation </w:t>
      </w:r>
      <w:r w:rsidR="00175EE5" w:rsidRPr="00D76BA9">
        <w:rPr>
          <w:b w:val="0"/>
          <w:i/>
          <w:sz w:val="24"/>
          <w:szCs w:val="24"/>
        </w:rPr>
        <w:t xml:space="preserve">from the </w:t>
      </w:r>
      <w:r w:rsidR="00E7151B" w:rsidRPr="00D76BA9">
        <w:rPr>
          <w:b w:val="0"/>
          <w:i/>
          <w:sz w:val="24"/>
          <w:szCs w:val="24"/>
        </w:rPr>
        <w:t>highest-ranking</w:t>
      </w:r>
      <w:r w:rsidR="00175EE5" w:rsidRPr="00D76BA9">
        <w:rPr>
          <w:b w:val="0"/>
          <w:i/>
          <w:sz w:val="24"/>
          <w:szCs w:val="24"/>
        </w:rPr>
        <w:t xml:space="preserve"> official </w:t>
      </w:r>
      <w:r w:rsidR="00552C86" w:rsidRPr="00D76BA9">
        <w:rPr>
          <w:b w:val="0"/>
          <w:i/>
          <w:sz w:val="24"/>
          <w:szCs w:val="24"/>
        </w:rPr>
        <w:t xml:space="preserve">is necessary to be submitted directly to the H.R.E.B. Office either on letterhead or their work place e-mail; </w:t>
      </w:r>
      <w:r w:rsidR="00552C86" w:rsidRPr="00D76BA9">
        <w:rPr>
          <w:b w:val="0"/>
          <w:i/>
          <w:sz w:val="24"/>
          <w:szCs w:val="24"/>
          <w:u w:val="single"/>
        </w:rPr>
        <w:t>after</w:t>
      </w:r>
      <w:r w:rsidR="00552C86" w:rsidRPr="00D76BA9">
        <w:rPr>
          <w:b w:val="0"/>
          <w:i/>
          <w:sz w:val="24"/>
          <w:szCs w:val="24"/>
        </w:rPr>
        <w:t xml:space="preserve"> pending approval of the proposal is received.</w:t>
      </w:r>
      <w:bookmarkEnd w:id="15"/>
    </w:p>
    <w:p w14:paraId="77AD14E8" w14:textId="77777777" w:rsidR="00E7151B" w:rsidRPr="00E7151B" w:rsidRDefault="00E7151B" w:rsidP="00E7151B"/>
    <w:p w14:paraId="7CE30C66" w14:textId="2D5F93A6" w:rsidR="00576B59" w:rsidRDefault="001B4B1E" w:rsidP="006E76E5">
      <w:pPr>
        <w:pStyle w:val="BlockText"/>
        <w:shd w:val="clear" w:color="auto" w:fill="F2F2F2" w:themeFill="background1" w:themeFillShade="F2"/>
        <w:rPr>
          <w:i w:val="0"/>
        </w:rPr>
      </w:pPr>
      <w:bookmarkStart w:id="16" w:name="_1ksv4uv" w:colFirst="0" w:colLast="0"/>
      <w:bookmarkEnd w:id="16"/>
      <w:r>
        <w:rPr>
          <w:i w:val="0"/>
        </w:rPr>
        <w:t>Response:</w:t>
      </w:r>
    </w:p>
    <w:p w14:paraId="5FD4A4AC" w14:textId="77777777" w:rsidR="00E7151B" w:rsidRDefault="00E7151B" w:rsidP="006E76E5">
      <w:pPr>
        <w:pStyle w:val="BlockText"/>
        <w:shd w:val="clear" w:color="auto" w:fill="F2F2F2" w:themeFill="background1" w:themeFillShade="F2"/>
        <w:rPr>
          <w:i w:val="0"/>
        </w:rPr>
      </w:pPr>
    </w:p>
    <w:p w14:paraId="7BBE34D8" w14:textId="77777777" w:rsidR="00E7151B" w:rsidRDefault="00E7151B" w:rsidP="006E76E5">
      <w:pPr>
        <w:pStyle w:val="BlockText"/>
        <w:shd w:val="clear" w:color="auto" w:fill="F2F2F2" w:themeFill="background1" w:themeFillShade="F2"/>
        <w:rPr>
          <w:i w:val="0"/>
        </w:rPr>
      </w:pPr>
    </w:p>
    <w:p w14:paraId="06473011" w14:textId="77777777" w:rsidR="00E7151B" w:rsidRDefault="00E7151B" w:rsidP="006E76E5">
      <w:pPr>
        <w:pStyle w:val="BlockText"/>
        <w:shd w:val="clear" w:color="auto" w:fill="F2F2F2" w:themeFill="background1" w:themeFillShade="F2"/>
        <w:rPr>
          <w:i w:val="0"/>
        </w:rPr>
      </w:pPr>
    </w:p>
    <w:p w14:paraId="775EF25F" w14:textId="77777777" w:rsidR="00E7151B" w:rsidRDefault="00E7151B" w:rsidP="00E7151B">
      <w:pPr>
        <w:rPr>
          <w:b/>
          <w:bCs/>
        </w:rPr>
      </w:pPr>
    </w:p>
    <w:p w14:paraId="46B0250A" w14:textId="10852B23" w:rsidR="00576B59" w:rsidRPr="00E7151B" w:rsidRDefault="00E7151B" w:rsidP="00E7151B">
      <w:pPr>
        <w:rPr>
          <w:b/>
        </w:rPr>
      </w:pPr>
      <w:r w:rsidRPr="00E7151B">
        <w:rPr>
          <w:b/>
          <w:bCs/>
        </w:rPr>
        <w:t>PLEASE NOTE:  Unless this study is conducted at SUNY New Paltz, you will be asked to provide a letter of permission or a letter of cooperation from the highest-ranking administrator of the school district or educational setting.  In a public school district this would be the Superintendent of the district.  The letter should be on the institution’s letterhead or from the work e-mail address of this individual.  It must clearly identify your project, the investigator and the administrator.  The letter must be obtained AFTER receiving HREB approval.</w:t>
      </w:r>
    </w:p>
    <w:sectPr w:rsidR="00576B59" w:rsidRPr="00E7151B" w:rsidSect="00877C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2D098058" w16cid:durableId="038663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D02E4" w14:textId="77777777" w:rsidR="00455B8B" w:rsidRDefault="00455B8B">
      <w:r>
        <w:separator/>
      </w:r>
    </w:p>
  </w:endnote>
  <w:endnote w:type="continuationSeparator" w:id="0">
    <w:p w14:paraId="43FA681B" w14:textId="77777777" w:rsidR="00455B8B" w:rsidRDefault="0045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BE10" w14:textId="77777777" w:rsidR="00471840" w:rsidRDefault="00471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454D" w14:textId="38AE69E1" w:rsidR="00961188" w:rsidRDefault="00877C7B" w:rsidP="00424D5A">
    <w:pPr>
      <w:tabs>
        <w:tab w:val="right" w:pos="8640"/>
      </w:tabs>
      <w:spacing w:after="720"/>
    </w:pPr>
    <w:r w:rsidRPr="00CD3761">
      <w:rPr>
        <w:sz w:val="20"/>
        <w:szCs w:val="20"/>
      </w:rPr>
      <w:t xml:space="preserve">Revised: </w:t>
    </w:r>
    <w:r w:rsidR="00424D5A">
      <w:rPr>
        <w:sz w:val="20"/>
        <w:szCs w:val="20"/>
      </w:rPr>
      <w:t>February 14, 2019</w:t>
    </w:r>
    <w:r w:rsidR="000E11D2">
      <w:tab/>
      <w:t xml:space="preserve">Page </w:t>
    </w:r>
    <w:r w:rsidR="000E11D2">
      <w:fldChar w:fldCharType="begin"/>
    </w:r>
    <w:r w:rsidR="000E11D2">
      <w:instrText>PAGE</w:instrText>
    </w:r>
    <w:r w:rsidR="000E11D2">
      <w:fldChar w:fldCharType="separate"/>
    </w:r>
    <w:r w:rsidR="00E22484">
      <w:rPr>
        <w:noProof/>
      </w:rPr>
      <w:t>7</w:t>
    </w:r>
    <w:r w:rsidR="000E11D2">
      <w:fldChar w:fldCharType="end"/>
    </w:r>
    <w:r w:rsidR="000E11D2">
      <w:t xml:space="preserve"> of </w:t>
    </w:r>
    <w:r w:rsidR="000E11D2">
      <w:fldChar w:fldCharType="begin"/>
    </w:r>
    <w:r w:rsidR="000E11D2">
      <w:instrText>NUMPAGES</w:instrText>
    </w:r>
    <w:r w:rsidR="000E11D2">
      <w:fldChar w:fldCharType="separate"/>
    </w:r>
    <w:r w:rsidR="00E22484">
      <w:rPr>
        <w:noProof/>
      </w:rPr>
      <w:t>7</w:t>
    </w:r>
    <w:r w:rsidR="000E11D2">
      <w:fldChar w:fldCharType="end"/>
    </w:r>
    <w:r w:rsidR="000E11D2">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E70DD" w14:textId="13121C79" w:rsidR="00961188" w:rsidRDefault="00CD3761" w:rsidP="00424D5A">
    <w:pPr>
      <w:tabs>
        <w:tab w:val="right" w:pos="8640"/>
      </w:tabs>
      <w:spacing w:after="720"/>
    </w:pPr>
    <w:r w:rsidRPr="00CD3761">
      <w:rPr>
        <w:sz w:val="20"/>
        <w:szCs w:val="20"/>
      </w:rPr>
      <w:t xml:space="preserve">Revised: </w:t>
    </w:r>
    <w:r w:rsidR="00424D5A">
      <w:rPr>
        <w:sz w:val="20"/>
        <w:szCs w:val="20"/>
      </w:rPr>
      <w:t>February 14, 2019</w:t>
    </w:r>
    <w:r>
      <w:tab/>
    </w:r>
    <w:r w:rsidR="000E11D2">
      <w:t xml:space="preserve">Page </w:t>
    </w:r>
    <w:r w:rsidR="000E11D2">
      <w:fldChar w:fldCharType="begin"/>
    </w:r>
    <w:r w:rsidR="000E11D2">
      <w:instrText>PAGE</w:instrText>
    </w:r>
    <w:r w:rsidR="000E11D2">
      <w:fldChar w:fldCharType="separate"/>
    </w:r>
    <w:r w:rsidR="006B34BE">
      <w:rPr>
        <w:noProof/>
      </w:rPr>
      <w:t>1</w:t>
    </w:r>
    <w:r w:rsidR="000E11D2">
      <w:fldChar w:fldCharType="end"/>
    </w:r>
    <w:r w:rsidR="000E11D2">
      <w:t xml:space="preserve"> of </w:t>
    </w:r>
    <w:r w:rsidR="000E11D2">
      <w:fldChar w:fldCharType="begin"/>
    </w:r>
    <w:r w:rsidR="000E11D2">
      <w:instrText>NUMPAGES</w:instrText>
    </w:r>
    <w:r w:rsidR="000E11D2">
      <w:fldChar w:fldCharType="separate"/>
    </w:r>
    <w:r w:rsidR="006B34BE">
      <w:rPr>
        <w:noProof/>
      </w:rPr>
      <w:t>7</w:t>
    </w:r>
    <w:r w:rsidR="000E11D2">
      <w:fldChar w:fldCharType="end"/>
    </w:r>
    <w:r w:rsidR="00114B27">
      <w:tab/>
    </w:r>
  </w:p>
  <w:p w14:paraId="1F7C90C0" w14:textId="77777777" w:rsidR="00961188" w:rsidRDefault="00961188">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42B3E" w14:textId="77777777" w:rsidR="00455B8B" w:rsidRDefault="00455B8B">
      <w:r>
        <w:separator/>
      </w:r>
    </w:p>
  </w:footnote>
  <w:footnote w:type="continuationSeparator" w:id="0">
    <w:p w14:paraId="4C1BF6AA" w14:textId="77777777" w:rsidR="00455B8B" w:rsidRDefault="0045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B953" w14:textId="77777777" w:rsidR="00471840" w:rsidRDefault="00471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0329" w14:textId="77777777" w:rsidR="00471840" w:rsidRDefault="00471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F6C2" w14:textId="77777777" w:rsidR="00961188" w:rsidRDefault="000E11D2">
    <w:pPr>
      <w:tabs>
        <w:tab w:val="left" w:pos="3960"/>
      </w:tabs>
      <w:spacing w:before="720"/>
      <w:jc w:val="center"/>
    </w:pPr>
    <w:r>
      <w:rPr>
        <w:noProof/>
      </w:rPr>
      <w:drawing>
        <wp:inline distT="114300" distB="114300" distL="114300" distR="114300" wp14:anchorId="6453C4F6" wp14:editId="3701675B">
          <wp:extent cx="2462213" cy="690047"/>
          <wp:effectExtent l="0" t="0" r="0" b="0"/>
          <wp:docPr id="1" name="image01.png"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0D09419F" w14:textId="595E5A2A" w:rsidR="00EF019B" w:rsidRPr="00EF019B" w:rsidRDefault="00EF019B" w:rsidP="00EF019B">
    <w:pPr>
      <w:jc w:val="center"/>
      <w:rPr>
        <w:b/>
        <w:sz w:val="28"/>
        <w:szCs w:val="28"/>
      </w:rPr>
    </w:pPr>
    <w:r>
      <w:rPr>
        <w:b/>
        <w:sz w:val="28"/>
        <w:szCs w:val="28"/>
      </w:rPr>
      <w:t xml:space="preserve">Exempt Form: </w:t>
    </w:r>
    <w:r w:rsidR="00114B27">
      <w:rPr>
        <w:b/>
        <w:sz w:val="28"/>
        <w:szCs w:val="28"/>
      </w:rPr>
      <w:t>Education Research Exemptions</w:t>
    </w:r>
  </w:p>
  <w:p w14:paraId="502FB89E" w14:textId="77777777" w:rsidR="00CD3761" w:rsidRPr="00DF0F1B" w:rsidRDefault="00CD3761" w:rsidP="00CD3761">
    <w:pPr>
      <w:jc w:val="center"/>
      <w:rPr>
        <w:sz w:val="20"/>
        <w:szCs w:val="20"/>
      </w:rPr>
    </w:pPr>
    <w:r w:rsidRPr="00DF0F1B">
      <w:rPr>
        <w:b/>
        <w:sz w:val="20"/>
        <w:szCs w:val="20"/>
      </w:rPr>
      <w:t>Human Research Ethics Board</w:t>
    </w:r>
  </w:p>
  <w:p w14:paraId="51CA60E3" w14:textId="6399D04D" w:rsidR="00CD3761" w:rsidRPr="00DF0F1B" w:rsidRDefault="00CD3761" w:rsidP="00CD3761">
    <w:pPr>
      <w:ind w:left="120" w:right="120"/>
      <w:jc w:val="center"/>
      <w:rPr>
        <w:sz w:val="20"/>
        <w:szCs w:val="20"/>
      </w:rPr>
    </w:pPr>
    <w:r w:rsidRPr="00DF0F1B">
      <w:rPr>
        <w:sz w:val="20"/>
        <w:szCs w:val="20"/>
      </w:rPr>
      <w:t>Sponsored Programs</w:t>
    </w:r>
    <w:r w:rsidR="00424D5A">
      <w:rPr>
        <w:sz w:val="20"/>
        <w:szCs w:val="20"/>
      </w:rPr>
      <w:t xml:space="preserve"> &amp; Research Compliance</w:t>
    </w:r>
  </w:p>
  <w:p w14:paraId="5BF3B5FC" w14:textId="77777777" w:rsidR="00CD3761" w:rsidRPr="00DF0F1B" w:rsidRDefault="00CD3761" w:rsidP="00CD3761">
    <w:pPr>
      <w:ind w:left="120" w:right="120"/>
      <w:jc w:val="center"/>
      <w:rPr>
        <w:sz w:val="20"/>
        <w:szCs w:val="20"/>
      </w:rPr>
    </w:pPr>
    <w:r w:rsidRPr="00DF0F1B">
      <w:rPr>
        <w:sz w:val="20"/>
        <w:szCs w:val="20"/>
      </w:rPr>
      <w:t>800 Hawk Dr, New Paltz, NY 12561</w:t>
    </w:r>
  </w:p>
  <w:p w14:paraId="2F99765D" w14:textId="77777777" w:rsidR="00CD3761" w:rsidRDefault="00CD3761" w:rsidP="00CD3761">
    <w:pPr>
      <w:pStyle w:val="Header"/>
      <w:jc w:val="center"/>
    </w:pPr>
    <w:r w:rsidRPr="00DF0F1B">
      <w:rPr>
        <w:sz w:val="20"/>
        <w:szCs w:val="20"/>
      </w:rPr>
      <w:t>Old Main Building B120</w:t>
    </w:r>
  </w:p>
  <w:p w14:paraId="5CDE3D11" w14:textId="77777777" w:rsidR="00961188" w:rsidRDefault="00961188">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BB3B32"/>
    <w:multiLevelType w:val="multilevel"/>
    <w:tmpl w:val="514AFB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69A36661"/>
    <w:multiLevelType w:val="hybridMultilevel"/>
    <w:tmpl w:val="43C436C4"/>
    <w:lvl w:ilvl="0" w:tplc="04090015">
      <w:start w:val="1"/>
      <w:numFmt w:val="upperLetter"/>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zNbE0MzUyNTYwNTFU0lEKTi0uzszPAykwrAUA7QaP0iwAAAA="/>
  </w:docVars>
  <w:rsids>
    <w:rsidRoot w:val="00961188"/>
    <w:rsid w:val="00012BFC"/>
    <w:rsid w:val="00076F2F"/>
    <w:rsid w:val="000A0E09"/>
    <w:rsid w:val="000B6D87"/>
    <w:rsid w:val="000E11D2"/>
    <w:rsid w:val="00114B27"/>
    <w:rsid w:val="00144293"/>
    <w:rsid w:val="00152A93"/>
    <w:rsid w:val="00175EE5"/>
    <w:rsid w:val="001B4B1E"/>
    <w:rsid w:val="001F4973"/>
    <w:rsid w:val="00206C20"/>
    <w:rsid w:val="00261E2B"/>
    <w:rsid w:val="0031041D"/>
    <w:rsid w:val="00333C53"/>
    <w:rsid w:val="00342EAF"/>
    <w:rsid w:val="003B12D4"/>
    <w:rsid w:val="003E2023"/>
    <w:rsid w:val="00424D5A"/>
    <w:rsid w:val="004357D7"/>
    <w:rsid w:val="00455B8B"/>
    <w:rsid w:val="00471840"/>
    <w:rsid w:val="004E2520"/>
    <w:rsid w:val="00536ABB"/>
    <w:rsid w:val="00552C86"/>
    <w:rsid w:val="00555F76"/>
    <w:rsid w:val="0056261D"/>
    <w:rsid w:val="00576B59"/>
    <w:rsid w:val="00586754"/>
    <w:rsid w:val="005D7D4E"/>
    <w:rsid w:val="0065100A"/>
    <w:rsid w:val="006664B9"/>
    <w:rsid w:val="00677270"/>
    <w:rsid w:val="0069264F"/>
    <w:rsid w:val="006B34BE"/>
    <w:rsid w:val="006C0694"/>
    <w:rsid w:val="006D1099"/>
    <w:rsid w:val="006E76E5"/>
    <w:rsid w:val="007107FB"/>
    <w:rsid w:val="00757B0A"/>
    <w:rsid w:val="00763167"/>
    <w:rsid w:val="00786441"/>
    <w:rsid w:val="00791C5B"/>
    <w:rsid w:val="007E575B"/>
    <w:rsid w:val="00877C7B"/>
    <w:rsid w:val="00953677"/>
    <w:rsid w:val="00961188"/>
    <w:rsid w:val="00A027C8"/>
    <w:rsid w:val="00A036A0"/>
    <w:rsid w:val="00A04DED"/>
    <w:rsid w:val="00A16357"/>
    <w:rsid w:val="00A17597"/>
    <w:rsid w:val="00A41CCB"/>
    <w:rsid w:val="00A436D3"/>
    <w:rsid w:val="00A669BA"/>
    <w:rsid w:val="00A872F2"/>
    <w:rsid w:val="00AF5A66"/>
    <w:rsid w:val="00B42FEB"/>
    <w:rsid w:val="00B60567"/>
    <w:rsid w:val="00B67DC8"/>
    <w:rsid w:val="00BF0598"/>
    <w:rsid w:val="00C012B4"/>
    <w:rsid w:val="00C04561"/>
    <w:rsid w:val="00C74FB0"/>
    <w:rsid w:val="00CD13FD"/>
    <w:rsid w:val="00CD3761"/>
    <w:rsid w:val="00D47A94"/>
    <w:rsid w:val="00D76BA9"/>
    <w:rsid w:val="00DD3908"/>
    <w:rsid w:val="00E22484"/>
    <w:rsid w:val="00E7151B"/>
    <w:rsid w:val="00E72ABB"/>
    <w:rsid w:val="00EF019B"/>
    <w:rsid w:val="00F54D19"/>
    <w:rsid w:val="00FE28A7"/>
    <w:rsid w:val="1193BC3A"/>
    <w:rsid w:val="61A0F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317aeea65f924f0a"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2</cp:revision>
  <cp:lastPrinted>2017-04-12T16:03:00Z</cp:lastPrinted>
  <dcterms:created xsi:type="dcterms:W3CDTF">2019-02-28T18:35:00Z</dcterms:created>
  <dcterms:modified xsi:type="dcterms:W3CDTF">2019-02-28T18:35:00Z</dcterms:modified>
</cp:coreProperties>
</file>